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10" w:rsidRPr="007548E2" w:rsidRDefault="00922110">
      <w:pPr>
        <w:spacing w:after="160" w:line="259" w:lineRule="auto"/>
        <w:rPr>
          <w:sz w:val="24"/>
          <w:szCs w:val="24"/>
        </w:rPr>
      </w:pPr>
      <w:bookmarkStart w:id="0" w:name="_GoBack"/>
      <w:bookmarkEnd w:id="0"/>
    </w:p>
    <w:p w:rsidR="002A4115" w:rsidRPr="007548E2" w:rsidRDefault="002A4115" w:rsidP="002E521D">
      <w:pPr>
        <w:jc w:val="center"/>
        <w:rPr>
          <w:sz w:val="24"/>
          <w:szCs w:val="24"/>
        </w:rPr>
      </w:pPr>
    </w:p>
    <w:p w:rsidR="00341D2F" w:rsidRPr="007548E2" w:rsidRDefault="00341D2F" w:rsidP="00420369">
      <w:pPr>
        <w:jc w:val="right"/>
        <w:rPr>
          <w:sz w:val="24"/>
          <w:szCs w:val="24"/>
        </w:rPr>
      </w:pPr>
    </w:p>
    <w:p w:rsidR="00341D2F" w:rsidRPr="007548E2" w:rsidRDefault="00341D2F" w:rsidP="002E521D">
      <w:pPr>
        <w:jc w:val="center"/>
        <w:rPr>
          <w:sz w:val="24"/>
          <w:szCs w:val="24"/>
        </w:rPr>
      </w:pPr>
    </w:p>
    <w:p w:rsidR="002E521D" w:rsidRPr="007548E2" w:rsidRDefault="002E521D" w:rsidP="002E521D">
      <w:pPr>
        <w:jc w:val="center"/>
        <w:rPr>
          <w:b/>
          <w:sz w:val="24"/>
          <w:szCs w:val="24"/>
        </w:rPr>
      </w:pPr>
      <w:r w:rsidRPr="007548E2">
        <w:rPr>
          <w:b/>
          <w:sz w:val="24"/>
          <w:szCs w:val="24"/>
        </w:rPr>
        <w:t>CITY OF ALBANY, NY</w:t>
      </w:r>
    </w:p>
    <w:p w:rsidR="002E521D" w:rsidRPr="007548E2" w:rsidRDefault="002E521D" w:rsidP="002E521D">
      <w:pPr>
        <w:widowControl w:val="0"/>
        <w:tabs>
          <w:tab w:val="center" w:pos="4680"/>
        </w:tabs>
        <w:spacing w:line="360" w:lineRule="auto"/>
        <w:rPr>
          <w:b/>
          <w:sz w:val="24"/>
          <w:szCs w:val="24"/>
        </w:rPr>
      </w:pPr>
      <w:r w:rsidRPr="007548E2">
        <w:rPr>
          <w:b/>
          <w:sz w:val="24"/>
          <w:szCs w:val="24"/>
        </w:rPr>
        <w:tab/>
        <w:t>BOARD OF CONTRACT AND SUPPLY</w:t>
      </w:r>
    </w:p>
    <w:p w:rsidR="002E521D" w:rsidRPr="007548E2" w:rsidRDefault="002E521D" w:rsidP="002E521D">
      <w:pPr>
        <w:widowControl w:val="0"/>
        <w:tabs>
          <w:tab w:val="center" w:pos="4680"/>
        </w:tabs>
        <w:spacing w:line="360" w:lineRule="auto"/>
        <w:jc w:val="both"/>
        <w:rPr>
          <w:sz w:val="24"/>
          <w:szCs w:val="24"/>
        </w:rPr>
      </w:pPr>
    </w:p>
    <w:p w:rsidR="002E521D" w:rsidRPr="007548E2" w:rsidRDefault="002E521D" w:rsidP="002E521D">
      <w:pPr>
        <w:widowControl w:val="0"/>
        <w:spacing w:line="360" w:lineRule="auto"/>
        <w:rPr>
          <w:sz w:val="24"/>
          <w:szCs w:val="24"/>
        </w:rPr>
      </w:pPr>
    </w:p>
    <w:p w:rsidR="002E521D" w:rsidRPr="007548E2" w:rsidRDefault="002E521D" w:rsidP="002E521D">
      <w:pPr>
        <w:widowControl w:val="0"/>
        <w:tabs>
          <w:tab w:val="center" w:pos="4680"/>
        </w:tabs>
        <w:spacing w:line="360" w:lineRule="auto"/>
        <w:rPr>
          <w:sz w:val="24"/>
          <w:szCs w:val="24"/>
        </w:rPr>
      </w:pPr>
      <w:r w:rsidRPr="007548E2">
        <w:rPr>
          <w:sz w:val="24"/>
          <w:szCs w:val="24"/>
        </w:rPr>
        <w:tab/>
      </w:r>
    </w:p>
    <w:p w:rsidR="00EB076B" w:rsidRPr="007548E2" w:rsidRDefault="002E521D" w:rsidP="001F0702">
      <w:pPr>
        <w:widowControl w:val="0"/>
        <w:tabs>
          <w:tab w:val="center" w:pos="4680"/>
        </w:tabs>
        <w:spacing w:line="360" w:lineRule="auto"/>
        <w:rPr>
          <w:sz w:val="24"/>
          <w:szCs w:val="24"/>
        </w:rPr>
      </w:pPr>
      <w:r w:rsidRPr="007548E2">
        <w:rPr>
          <w:sz w:val="24"/>
          <w:szCs w:val="24"/>
        </w:rPr>
        <w:t>Present:</w:t>
      </w:r>
    </w:p>
    <w:p w:rsidR="001F0702" w:rsidRPr="007548E2" w:rsidRDefault="00886ABD" w:rsidP="00EB076B">
      <w:pPr>
        <w:widowControl w:val="0"/>
        <w:tabs>
          <w:tab w:val="left" w:leader="dot" w:pos="720"/>
          <w:tab w:val="center" w:pos="4680"/>
        </w:tabs>
        <w:spacing w:line="360" w:lineRule="auto"/>
        <w:rPr>
          <w:sz w:val="24"/>
          <w:szCs w:val="24"/>
        </w:rPr>
      </w:pPr>
      <w:r w:rsidRPr="007548E2">
        <w:rPr>
          <w:sz w:val="24"/>
          <w:szCs w:val="24"/>
        </w:rPr>
        <w:tab/>
      </w:r>
      <w:r w:rsidR="008509C8">
        <w:rPr>
          <w:sz w:val="24"/>
          <w:szCs w:val="24"/>
        </w:rPr>
        <w:t>JOEL STETSON</w:t>
      </w:r>
      <w:r w:rsidR="004B7107" w:rsidRPr="007548E2">
        <w:rPr>
          <w:sz w:val="24"/>
          <w:szCs w:val="24"/>
        </w:rPr>
        <w:t xml:space="preserve">, </w:t>
      </w:r>
      <w:r w:rsidR="001F0702" w:rsidRPr="007548E2">
        <w:rPr>
          <w:sz w:val="24"/>
          <w:szCs w:val="24"/>
        </w:rPr>
        <w:t>Budget Department</w:t>
      </w:r>
    </w:p>
    <w:p w:rsidR="009272FD" w:rsidRPr="007548E2" w:rsidRDefault="009272FD" w:rsidP="00EB076B">
      <w:pPr>
        <w:widowControl w:val="0"/>
        <w:tabs>
          <w:tab w:val="left" w:leader="dot" w:pos="720"/>
          <w:tab w:val="center" w:pos="4680"/>
        </w:tabs>
        <w:spacing w:line="360" w:lineRule="auto"/>
        <w:rPr>
          <w:sz w:val="24"/>
          <w:szCs w:val="24"/>
        </w:rPr>
      </w:pPr>
      <w:r w:rsidRPr="007548E2">
        <w:rPr>
          <w:sz w:val="24"/>
          <w:szCs w:val="24"/>
        </w:rPr>
        <w:tab/>
      </w:r>
      <w:r w:rsidR="008509C8">
        <w:rPr>
          <w:sz w:val="24"/>
          <w:szCs w:val="24"/>
        </w:rPr>
        <w:t>NICK RILEY</w:t>
      </w:r>
      <w:r w:rsidRPr="007548E2">
        <w:rPr>
          <w:sz w:val="24"/>
          <w:szCs w:val="24"/>
        </w:rPr>
        <w:t>, Treasurer</w:t>
      </w:r>
    </w:p>
    <w:p w:rsidR="003424BB" w:rsidRPr="007548E2" w:rsidRDefault="00886ABD" w:rsidP="00886ABD">
      <w:pPr>
        <w:widowControl w:val="0"/>
        <w:tabs>
          <w:tab w:val="left" w:pos="720"/>
        </w:tabs>
        <w:spacing w:line="360" w:lineRule="auto"/>
        <w:rPr>
          <w:sz w:val="24"/>
          <w:szCs w:val="24"/>
        </w:rPr>
      </w:pPr>
      <w:r w:rsidRPr="007548E2">
        <w:rPr>
          <w:sz w:val="24"/>
          <w:szCs w:val="24"/>
        </w:rPr>
        <w:tab/>
      </w:r>
      <w:r w:rsidR="003424BB" w:rsidRPr="007548E2">
        <w:rPr>
          <w:sz w:val="24"/>
          <w:szCs w:val="24"/>
        </w:rPr>
        <w:t>ROBERT MAGEE, Corporation Counsel</w:t>
      </w:r>
    </w:p>
    <w:p w:rsidR="001F0702" w:rsidRPr="007548E2" w:rsidRDefault="00EB076B" w:rsidP="00EB076B">
      <w:pPr>
        <w:widowControl w:val="0"/>
        <w:tabs>
          <w:tab w:val="left" w:pos="720"/>
        </w:tabs>
        <w:spacing w:line="360" w:lineRule="auto"/>
        <w:rPr>
          <w:sz w:val="24"/>
          <w:szCs w:val="24"/>
        </w:rPr>
      </w:pPr>
      <w:r w:rsidRPr="007548E2">
        <w:rPr>
          <w:sz w:val="24"/>
          <w:szCs w:val="24"/>
        </w:rPr>
        <w:tab/>
      </w:r>
      <w:r w:rsidR="008509C8">
        <w:rPr>
          <w:sz w:val="24"/>
          <w:szCs w:val="24"/>
        </w:rPr>
        <w:t>CHARLES WILLIAMS</w:t>
      </w:r>
      <w:r w:rsidR="001F0702" w:rsidRPr="007548E2">
        <w:rPr>
          <w:sz w:val="24"/>
          <w:szCs w:val="24"/>
        </w:rPr>
        <w:t>, City Engineering</w:t>
      </w:r>
    </w:p>
    <w:p w:rsidR="00173A6C" w:rsidRPr="007548E2" w:rsidRDefault="00173A6C" w:rsidP="00EB076B">
      <w:pPr>
        <w:widowControl w:val="0"/>
        <w:tabs>
          <w:tab w:val="left" w:pos="720"/>
        </w:tabs>
        <w:spacing w:line="360" w:lineRule="auto"/>
        <w:rPr>
          <w:sz w:val="24"/>
          <w:szCs w:val="24"/>
        </w:rPr>
      </w:pPr>
      <w:r w:rsidRPr="007548E2">
        <w:rPr>
          <w:sz w:val="24"/>
          <w:szCs w:val="24"/>
        </w:rPr>
        <w:tab/>
        <w:t>FRANK ZEOLI, Department of General Services</w:t>
      </w:r>
    </w:p>
    <w:p w:rsidR="008509C8" w:rsidRDefault="008509C8" w:rsidP="008509C8">
      <w:pPr>
        <w:widowControl w:val="0"/>
        <w:tabs>
          <w:tab w:val="center" w:pos="4680"/>
        </w:tabs>
        <w:spacing w:line="360" w:lineRule="auto"/>
        <w:rPr>
          <w:sz w:val="24"/>
          <w:szCs w:val="24"/>
        </w:rPr>
      </w:pPr>
    </w:p>
    <w:p w:rsidR="008509C8" w:rsidRPr="00886ABD" w:rsidRDefault="008509C8" w:rsidP="008509C8">
      <w:pPr>
        <w:widowControl w:val="0"/>
        <w:tabs>
          <w:tab w:val="center" w:pos="4680"/>
        </w:tabs>
        <w:spacing w:line="360" w:lineRule="auto"/>
        <w:rPr>
          <w:sz w:val="24"/>
          <w:szCs w:val="24"/>
        </w:rPr>
      </w:pPr>
      <w:r w:rsidRPr="00886ABD">
        <w:rPr>
          <w:sz w:val="24"/>
          <w:szCs w:val="24"/>
        </w:rPr>
        <w:t xml:space="preserve">*Motion to </w:t>
      </w:r>
      <w:r w:rsidR="00B31668">
        <w:rPr>
          <w:sz w:val="24"/>
          <w:szCs w:val="24"/>
        </w:rPr>
        <w:t>table</w:t>
      </w:r>
      <w:r>
        <w:rPr>
          <w:sz w:val="24"/>
          <w:szCs w:val="24"/>
        </w:rPr>
        <w:t xml:space="preserve"> the </w:t>
      </w:r>
      <w:r w:rsidR="004F2CD1">
        <w:rPr>
          <w:sz w:val="24"/>
          <w:szCs w:val="24"/>
        </w:rPr>
        <w:t xml:space="preserve">four (4) change orders for the Albany South Community Center </w:t>
      </w:r>
      <w:proofErr w:type="gramStart"/>
      <w:r w:rsidRPr="00886ABD">
        <w:rPr>
          <w:sz w:val="24"/>
          <w:szCs w:val="24"/>
        </w:rPr>
        <w:t xml:space="preserve">was made by </w:t>
      </w:r>
      <w:r>
        <w:rPr>
          <w:sz w:val="24"/>
          <w:szCs w:val="24"/>
        </w:rPr>
        <w:t>Frank Zeoli</w:t>
      </w:r>
      <w:r w:rsidRPr="00886ABD">
        <w:rPr>
          <w:sz w:val="24"/>
          <w:szCs w:val="24"/>
        </w:rPr>
        <w:t xml:space="preserve"> and seconded by </w:t>
      </w:r>
      <w:r>
        <w:rPr>
          <w:sz w:val="24"/>
          <w:szCs w:val="24"/>
        </w:rPr>
        <w:t>Nick Riley</w:t>
      </w:r>
      <w:r w:rsidRPr="00886ABD">
        <w:rPr>
          <w:sz w:val="24"/>
          <w:szCs w:val="24"/>
        </w:rPr>
        <w:t xml:space="preserve"> followed by a unanimous vote in the affirmative</w:t>
      </w:r>
      <w:proofErr w:type="gramEnd"/>
      <w:r w:rsidRPr="00886ABD">
        <w:rPr>
          <w:sz w:val="24"/>
          <w:szCs w:val="24"/>
        </w:rPr>
        <w:t xml:space="preserve">. </w:t>
      </w:r>
    </w:p>
    <w:p w:rsidR="00B31668" w:rsidRDefault="00B31668" w:rsidP="00B31668">
      <w:pPr>
        <w:widowControl w:val="0"/>
        <w:tabs>
          <w:tab w:val="center" w:pos="4680"/>
        </w:tabs>
        <w:spacing w:line="360" w:lineRule="auto"/>
        <w:rPr>
          <w:sz w:val="24"/>
          <w:szCs w:val="24"/>
        </w:rPr>
      </w:pPr>
    </w:p>
    <w:p w:rsidR="00B31668" w:rsidRPr="00886ABD" w:rsidRDefault="00B31668" w:rsidP="00B31668">
      <w:pPr>
        <w:widowControl w:val="0"/>
        <w:tabs>
          <w:tab w:val="center" w:pos="4680"/>
        </w:tabs>
        <w:spacing w:line="360" w:lineRule="auto"/>
        <w:rPr>
          <w:sz w:val="24"/>
          <w:szCs w:val="24"/>
        </w:rPr>
      </w:pPr>
      <w:r w:rsidRPr="00886ABD">
        <w:rPr>
          <w:sz w:val="24"/>
          <w:szCs w:val="24"/>
        </w:rPr>
        <w:t xml:space="preserve">*Motion to adopt the agenda </w:t>
      </w:r>
      <w:proofErr w:type="gramStart"/>
      <w:r w:rsidRPr="00886ABD">
        <w:rPr>
          <w:sz w:val="24"/>
          <w:szCs w:val="24"/>
        </w:rPr>
        <w:t xml:space="preserve">was made by </w:t>
      </w:r>
      <w:r>
        <w:rPr>
          <w:sz w:val="24"/>
          <w:szCs w:val="24"/>
        </w:rPr>
        <w:t>Frank Zeoli</w:t>
      </w:r>
      <w:r w:rsidRPr="00886ABD">
        <w:rPr>
          <w:sz w:val="24"/>
          <w:szCs w:val="24"/>
        </w:rPr>
        <w:t xml:space="preserve"> and seconded by </w:t>
      </w:r>
      <w:r>
        <w:rPr>
          <w:sz w:val="24"/>
          <w:szCs w:val="24"/>
        </w:rPr>
        <w:t>Nick Riley</w:t>
      </w:r>
      <w:r w:rsidRPr="00886ABD">
        <w:rPr>
          <w:sz w:val="24"/>
          <w:szCs w:val="24"/>
        </w:rPr>
        <w:t xml:space="preserve"> followed by a unanimous vote in the affirmative</w:t>
      </w:r>
      <w:proofErr w:type="gramEnd"/>
      <w:r w:rsidRPr="00886ABD">
        <w:rPr>
          <w:sz w:val="24"/>
          <w:szCs w:val="24"/>
        </w:rPr>
        <w:t xml:space="preserve">. </w:t>
      </w:r>
    </w:p>
    <w:p w:rsidR="008509C8" w:rsidRPr="00886ABD" w:rsidRDefault="008509C8" w:rsidP="008509C8">
      <w:pPr>
        <w:widowControl w:val="0"/>
        <w:tabs>
          <w:tab w:val="center" w:pos="4680"/>
        </w:tabs>
        <w:spacing w:line="360" w:lineRule="auto"/>
        <w:rPr>
          <w:sz w:val="24"/>
          <w:szCs w:val="24"/>
        </w:rPr>
      </w:pPr>
    </w:p>
    <w:p w:rsidR="008509C8" w:rsidRPr="00886ABD" w:rsidRDefault="008509C8" w:rsidP="008509C8">
      <w:pPr>
        <w:widowControl w:val="0"/>
        <w:tabs>
          <w:tab w:val="center" w:pos="4680"/>
        </w:tabs>
        <w:spacing w:line="360" w:lineRule="auto"/>
        <w:rPr>
          <w:sz w:val="24"/>
          <w:szCs w:val="24"/>
        </w:rPr>
      </w:pPr>
      <w:r w:rsidRPr="00886ABD">
        <w:rPr>
          <w:sz w:val="24"/>
          <w:szCs w:val="24"/>
        </w:rPr>
        <w:t xml:space="preserve">* Motion to adjourn </w:t>
      </w:r>
      <w:proofErr w:type="gramStart"/>
      <w:r w:rsidRPr="00886ABD">
        <w:rPr>
          <w:sz w:val="24"/>
          <w:szCs w:val="24"/>
        </w:rPr>
        <w:t xml:space="preserve">was made by </w:t>
      </w:r>
      <w:r>
        <w:rPr>
          <w:sz w:val="24"/>
          <w:szCs w:val="24"/>
        </w:rPr>
        <w:t>Nick Riley</w:t>
      </w:r>
      <w:r w:rsidRPr="00886ABD">
        <w:rPr>
          <w:sz w:val="24"/>
          <w:szCs w:val="24"/>
        </w:rPr>
        <w:t xml:space="preserve"> and seconded by </w:t>
      </w:r>
      <w:r>
        <w:rPr>
          <w:sz w:val="24"/>
          <w:szCs w:val="24"/>
        </w:rPr>
        <w:t>Frank Zeoli</w:t>
      </w:r>
      <w:r w:rsidRPr="00886ABD">
        <w:rPr>
          <w:sz w:val="24"/>
          <w:szCs w:val="24"/>
        </w:rPr>
        <w:t xml:space="preserve"> followed by a unanimous vote in the affirmative</w:t>
      </w:r>
      <w:proofErr w:type="gramEnd"/>
      <w:r w:rsidRPr="00886ABD">
        <w:rPr>
          <w:sz w:val="24"/>
          <w:szCs w:val="24"/>
        </w:rPr>
        <w:t xml:space="preserve">.                              </w:t>
      </w:r>
    </w:p>
    <w:p w:rsidR="008509C8" w:rsidRPr="00363DEC" w:rsidRDefault="008509C8" w:rsidP="008509C8">
      <w:pPr>
        <w:widowControl w:val="0"/>
        <w:tabs>
          <w:tab w:val="center" w:pos="4680"/>
        </w:tabs>
        <w:spacing w:line="360" w:lineRule="auto"/>
        <w:rPr>
          <w:sz w:val="24"/>
          <w:szCs w:val="24"/>
        </w:rPr>
      </w:pPr>
      <w:r w:rsidRPr="00363DEC">
        <w:rPr>
          <w:sz w:val="24"/>
          <w:szCs w:val="24"/>
        </w:rPr>
        <w:tab/>
      </w:r>
    </w:p>
    <w:p w:rsidR="004B7107" w:rsidRPr="007548E2" w:rsidRDefault="008509C8" w:rsidP="008509C8">
      <w:pPr>
        <w:widowControl w:val="0"/>
        <w:tabs>
          <w:tab w:val="left" w:pos="510"/>
          <w:tab w:val="left" w:pos="720"/>
        </w:tabs>
        <w:spacing w:line="360" w:lineRule="auto"/>
        <w:rPr>
          <w:sz w:val="24"/>
          <w:szCs w:val="24"/>
        </w:rPr>
      </w:pPr>
      <w:r>
        <w:rPr>
          <w:sz w:val="24"/>
          <w:szCs w:val="24"/>
        </w:rPr>
        <w:tab/>
      </w:r>
    </w:p>
    <w:p w:rsidR="004B7107" w:rsidRPr="007548E2" w:rsidRDefault="004B7107" w:rsidP="009B5142">
      <w:pPr>
        <w:rPr>
          <w:sz w:val="24"/>
          <w:szCs w:val="24"/>
        </w:rPr>
      </w:pPr>
    </w:p>
    <w:p w:rsidR="009B5142" w:rsidRPr="007548E2" w:rsidRDefault="009B5142" w:rsidP="009B5142">
      <w:pPr>
        <w:rPr>
          <w:rStyle w:val="Hyperlink"/>
          <w:color w:val="auto"/>
          <w:sz w:val="24"/>
          <w:szCs w:val="24"/>
        </w:rPr>
      </w:pPr>
      <w:r w:rsidRPr="007548E2">
        <w:rPr>
          <w:sz w:val="24"/>
          <w:szCs w:val="24"/>
        </w:rPr>
        <w:t xml:space="preserve">This meeting </w:t>
      </w:r>
      <w:proofErr w:type="gramStart"/>
      <w:r w:rsidRPr="007548E2">
        <w:rPr>
          <w:sz w:val="24"/>
          <w:szCs w:val="24"/>
        </w:rPr>
        <w:t>will be live streamed</w:t>
      </w:r>
      <w:proofErr w:type="gramEnd"/>
      <w:r w:rsidRPr="007548E2">
        <w:rPr>
          <w:sz w:val="24"/>
          <w:szCs w:val="24"/>
        </w:rPr>
        <w:t xml:space="preserve"> to YouTube at: </w:t>
      </w:r>
      <w:hyperlink r:id="rId8" w:history="1">
        <w:r w:rsidRPr="007548E2">
          <w:rPr>
            <w:rStyle w:val="Hyperlink"/>
            <w:color w:val="auto"/>
            <w:sz w:val="24"/>
            <w:szCs w:val="24"/>
          </w:rPr>
          <w:t>https://www.youtube.com/channel/UCw2w4CdeaI5sd8lQPUDlcyw</w:t>
        </w:r>
      </w:hyperlink>
    </w:p>
    <w:p w:rsidR="009B5142" w:rsidRPr="007548E2" w:rsidRDefault="009B5142" w:rsidP="009B5142">
      <w:pPr>
        <w:tabs>
          <w:tab w:val="left" w:pos="7005"/>
          <w:tab w:val="left" w:pos="8540"/>
          <w:tab w:val="right" w:pos="9360"/>
        </w:tabs>
        <w:spacing w:after="160" w:line="259" w:lineRule="auto"/>
        <w:rPr>
          <w:sz w:val="24"/>
          <w:szCs w:val="24"/>
        </w:rPr>
      </w:pPr>
    </w:p>
    <w:p w:rsidR="009B5142" w:rsidRPr="007548E2" w:rsidRDefault="009B5142" w:rsidP="009B5142">
      <w:pPr>
        <w:tabs>
          <w:tab w:val="left" w:pos="7005"/>
          <w:tab w:val="left" w:pos="8540"/>
          <w:tab w:val="right" w:pos="9360"/>
        </w:tabs>
        <w:spacing w:after="160" w:line="259" w:lineRule="auto"/>
        <w:rPr>
          <w:rStyle w:val="Hyperlink"/>
          <w:color w:val="auto"/>
          <w:sz w:val="24"/>
          <w:szCs w:val="24"/>
          <w:u w:val="none"/>
        </w:rPr>
      </w:pPr>
    </w:p>
    <w:p w:rsidR="009B5142" w:rsidRPr="007548E2" w:rsidRDefault="009B5142" w:rsidP="009B5142">
      <w:pPr>
        <w:tabs>
          <w:tab w:val="left" w:pos="7005"/>
          <w:tab w:val="left" w:pos="8540"/>
          <w:tab w:val="right" w:pos="9360"/>
        </w:tabs>
        <w:spacing w:after="160" w:line="259" w:lineRule="auto"/>
        <w:rPr>
          <w:rStyle w:val="Hyperlink"/>
          <w:color w:val="auto"/>
          <w:sz w:val="24"/>
          <w:szCs w:val="24"/>
          <w:u w:val="none"/>
        </w:rPr>
      </w:pPr>
    </w:p>
    <w:p w:rsidR="001C34AC" w:rsidRPr="007548E2" w:rsidRDefault="001C34AC">
      <w:pPr>
        <w:spacing w:after="160" w:line="259" w:lineRule="auto"/>
        <w:rPr>
          <w:sz w:val="24"/>
          <w:szCs w:val="24"/>
        </w:rPr>
      </w:pPr>
    </w:p>
    <w:p w:rsidR="00A934CA" w:rsidRPr="007548E2" w:rsidRDefault="00B25017" w:rsidP="00A934CA">
      <w:pPr>
        <w:jc w:val="both"/>
        <w:rPr>
          <w:sz w:val="24"/>
          <w:szCs w:val="24"/>
        </w:rPr>
      </w:pPr>
      <w:r w:rsidRPr="007548E2">
        <w:rPr>
          <w:sz w:val="24"/>
          <w:szCs w:val="24"/>
        </w:rPr>
        <w:br w:type="page"/>
      </w:r>
    </w:p>
    <w:p w:rsidR="00CE0591" w:rsidRPr="007548E2" w:rsidRDefault="00CE0591" w:rsidP="00CE0591">
      <w:pPr>
        <w:jc w:val="both"/>
        <w:rPr>
          <w:sz w:val="24"/>
        </w:rPr>
      </w:pPr>
    </w:p>
    <w:p w:rsidR="00525AF4" w:rsidRDefault="00525AF4" w:rsidP="00A712E4">
      <w:pPr>
        <w:jc w:val="both"/>
        <w:rPr>
          <w:sz w:val="24"/>
        </w:rPr>
      </w:pPr>
    </w:p>
    <w:p w:rsidR="0089764D" w:rsidRDefault="0089764D" w:rsidP="00A712E4">
      <w:pPr>
        <w:jc w:val="both"/>
        <w:rPr>
          <w:sz w:val="24"/>
        </w:rPr>
      </w:pPr>
    </w:p>
    <w:p w:rsidR="00A712E4" w:rsidRPr="00A712E4" w:rsidRDefault="00A712E4" w:rsidP="00A712E4">
      <w:pPr>
        <w:jc w:val="both"/>
        <w:rPr>
          <w:sz w:val="24"/>
        </w:rPr>
      </w:pPr>
      <w:r w:rsidRPr="00A712E4">
        <w:rPr>
          <w:sz w:val="24"/>
        </w:rPr>
        <w:t>Mr. Lecuyer offered the following:</w:t>
      </w:r>
    </w:p>
    <w:p w:rsidR="00A712E4" w:rsidRPr="00A712E4" w:rsidRDefault="00A712E4" w:rsidP="00A712E4">
      <w:pPr>
        <w:jc w:val="both"/>
        <w:rPr>
          <w:sz w:val="24"/>
        </w:rPr>
      </w:pPr>
    </w:p>
    <w:p w:rsidR="00A712E4" w:rsidRPr="00A712E4" w:rsidRDefault="00A712E4" w:rsidP="00A712E4">
      <w:pPr>
        <w:jc w:val="both"/>
        <w:rPr>
          <w:sz w:val="24"/>
        </w:rPr>
      </w:pPr>
    </w:p>
    <w:p w:rsidR="00A712E4" w:rsidRPr="00A712E4" w:rsidRDefault="00A712E4" w:rsidP="00A712E4">
      <w:pPr>
        <w:jc w:val="both"/>
        <w:rPr>
          <w:sz w:val="24"/>
        </w:rPr>
      </w:pPr>
      <w:r w:rsidRPr="00A712E4">
        <w:rPr>
          <w:sz w:val="24"/>
        </w:rPr>
        <w:t xml:space="preserve">Resolved, that the Secretary </w:t>
      </w:r>
      <w:proofErr w:type="gramStart"/>
      <w:r w:rsidRPr="00A712E4">
        <w:rPr>
          <w:sz w:val="24"/>
        </w:rPr>
        <w:t>be authorized and directed to advertise for bids for the following</w:t>
      </w:r>
      <w:proofErr w:type="gramEnd"/>
      <w:r w:rsidRPr="00A712E4">
        <w:rPr>
          <w:sz w:val="24"/>
        </w:rPr>
        <w:t>:</w:t>
      </w:r>
    </w:p>
    <w:p w:rsidR="00A712E4" w:rsidRPr="00A712E4" w:rsidRDefault="00A712E4" w:rsidP="00A712E4">
      <w:pPr>
        <w:jc w:val="both"/>
        <w:rPr>
          <w:sz w:val="24"/>
        </w:rPr>
      </w:pPr>
    </w:p>
    <w:p w:rsidR="00A712E4" w:rsidRPr="00A712E4" w:rsidRDefault="00A712E4" w:rsidP="00A712E4">
      <w:pPr>
        <w:rPr>
          <w:b/>
          <w:sz w:val="24"/>
        </w:rPr>
      </w:pPr>
    </w:p>
    <w:p w:rsidR="00A712E4" w:rsidRPr="00A712E4" w:rsidRDefault="00A712E4" w:rsidP="00A712E4">
      <w:pPr>
        <w:jc w:val="center"/>
        <w:rPr>
          <w:b/>
          <w:sz w:val="24"/>
        </w:rPr>
      </w:pPr>
      <w:r w:rsidRPr="00A712E4">
        <w:rPr>
          <w:b/>
          <w:sz w:val="24"/>
        </w:rPr>
        <w:t>Maintenance Contract for Electrical Work</w:t>
      </w:r>
    </w:p>
    <w:p w:rsidR="00A712E4" w:rsidRPr="00A712E4" w:rsidRDefault="00A712E4" w:rsidP="00A712E4">
      <w:pPr>
        <w:jc w:val="center"/>
        <w:rPr>
          <w:b/>
          <w:sz w:val="24"/>
        </w:rPr>
      </w:pPr>
      <w:proofErr w:type="gramStart"/>
      <w:r w:rsidRPr="00A712E4">
        <w:rPr>
          <w:b/>
          <w:sz w:val="24"/>
        </w:rPr>
        <w:t>for</w:t>
      </w:r>
      <w:proofErr w:type="gramEnd"/>
      <w:r w:rsidRPr="00A712E4">
        <w:rPr>
          <w:b/>
          <w:sz w:val="24"/>
        </w:rPr>
        <w:t xml:space="preserve"> Various City Owned Buildings</w:t>
      </w:r>
    </w:p>
    <w:p w:rsidR="00A712E4" w:rsidRPr="00A712E4" w:rsidRDefault="00A712E4" w:rsidP="00A712E4">
      <w:pPr>
        <w:jc w:val="center"/>
        <w:rPr>
          <w:b/>
          <w:sz w:val="24"/>
        </w:rPr>
      </w:pPr>
      <w:r w:rsidRPr="00A712E4">
        <w:rPr>
          <w:b/>
          <w:sz w:val="24"/>
        </w:rPr>
        <w:t>City of Albany, New York</w:t>
      </w:r>
    </w:p>
    <w:p w:rsidR="00A712E4" w:rsidRPr="00A712E4" w:rsidRDefault="00A712E4" w:rsidP="00A712E4">
      <w:pPr>
        <w:tabs>
          <w:tab w:val="center" w:pos="5400"/>
          <w:tab w:val="left" w:pos="5472"/>
          <w:tab w:val="left" w:pos="6192"/>
          <w:tab w:val="left" w:pos="6912"/>
          <w:tab w:val="left" w:pos="7632"/>
          <w:tab w:val="left" w:pos="8352"/>
          <w:tab w:val="left" w:pos="9072"/>
          <w:tab w:val="left" w:pos="9792"/>
          <w:tab w:val="left" w:pos="10512"/>
        </w:tabs>
        <w:jc w:val="center"/>
        <w:rPr>
          <w:b/>
        </w:rPr>
      </w:pPr>
    </w:p>
    <w:p w:rsidR="00A712E4" w:rsidRPr="00A712E4" w:rsidRDefault="00A712E4" w:rsidP="00A712E4">
      <w:pPr>
        <w:jc w:val="center"/>
        <w:rPr>
          <w:b/>
          <w:sz w:val="24"/>
        </w:rPr>
      </w:pPr>
    </w:p>
    <w:p w:rsidR="00A712E4" w:rsidRPr="00A712E4" w:rsidRDefault="00A712E4" w:rsidP="00A712E4">
      <w:pPr>
        <w:pStyle w:val="Heading3"/>
        <w:ind w:firstLine="0"/>
      </w:pPr>
    </w:p>
    <w:p w:rsidR="00A712E4" w:rsidRPr="00A712E4" w:rsidRDefault="00A712E4" w:rsidP="00A712E4">
      <w:pPr>
        <w:pStyle w:val="Heading2"/>
      </w:pPr>
      <w:r w:rsidRPr="00A712E4">
        <w:t>BIDS TO BE RECEIVED</w:t>
      </w:r>
    </w:p>
    <w:p w:rsidR="00A712E4" w:rsidRPr="00A712E4" w:rsidRDefault="00A712E4" w:rsidP="00A712E4">
      <w:pPr>
        <w:rPr>
          <w:sz w:val="24"/>
        </w:rPr>
      </w:pPr>
    </w:p>
    <w:p w:rsidR="00A712E4" w:rsidRPr="00A712E4" w:rsidRDefault="00A712E4" w:rsidP="00A712E4">
      <w:pPr>
        <w:pStyle w:val="BodyText"/>
      </w:pPr>
      <w:proofErr w:type="gramStart"/>
      <w:r w:rsidRPr="00A712E4">
        <w:t>Said proposals to be received by the Board at a regular meeting to be held on Tuesday, September 16, 2025 at 1:30 p.m. and that each bidder be required to present with the bid a deposit in the amount equal to 5% of the total bid in a bid bond or certified check, conditioned upon entering into the contract if the bid is accepted and for the performance of the same.</w:t>
      </w:r>
      <w:proofErr w:type="gramEnd"/>
    </w:p>
    <w:p w:rsidR="00A712E4" w:rsidRDefault="00A712E4">
      <w:pPr>
        <w:spacing w:after="160" w:line="259" w:lineRule="auto"/>
        <w:rPr>
          <w:rFonts w:eastAsiaTheme="minorHAnsi"/>
          <w:sz w:val="28"/>
          <w:szCs w:val="28"/>
        </w:rPr>
      </w:pPr>
      <w:r>
        <w:rPr>
          <w:rFonts w:eastAsiaTheme="minorHAnsi"/>
          <w:sz w:val="28"/>
          <w:szCs w:val="28"/>
        </w:rPr>
        <w:br w:type="page"/>
      </w:r>
    </w:p>
    <w:p w:rsidR="00F63AB3" w:rsidRPr="00F330A8" w:rsidRDefault="00F63AB3" w:rsidP="00F63AB3">
      <w:pPr>
        <w:autoSpaceDE w:val="0"/>
        <w:autoSpaceDN w:val="0"/>
        <w:adjustRightInd w:val="0"/>
        <w:rPr>
          <w:rFonts w:eastAsiaTheme="minorHAnsi"/>
          <w:sz w:val="24"/>
          <w:szCs w:val="24"/>
        </w:rPr>
      </w:pPr>
    </w:p>
    <w:p w:rsidR="009C0C65" w:rsidRPr="009C0C65" w:rsidRDefault="009C0C65" w:rsidP="009C0C65">
      <w:pPr>
        <w:spacing w:after="160" w:line="259" w:lineRule="auto"/>
        <w:rPr>
          <w:rFonts w:eastAsiaTheme="minorHAnsi"/>
          <w:sz w:val="24"/>
          <w:szCs w:val="24"/>
        </w:rPr>
      </w:pPr>
    </w:p>
    <w:p w:rsidR="009C0C65" w:rsidRPr="009C0C65" w:rsidRDefault="009C0C65" w:rsidP="009C0C65">
      <w:pPr>
        <w:spacing w:after="160" w:line="259" w:lineRule="auto"/>
        <w:rPr>
          <w:rFonts w:eastAsiaTheme="minorHAnsi"/>
          <w:sz w:val="24"/>
          <w:szCs w:val="24"/>
        </w:rPr>
      </w:pPr>
      <w:r w:rsidRPr="009C0C65">
        <w:rPr>
          <w:rFonts w:eastAsiaTheme="minorHAnsi"/>
          <w:sz w:val="24"/>
          <w:szCs w:val="24"/>
        </w:rPr>
        <w:t>Mr. Lecuyer offered the following:</w:t>
      </w:r>
    </w:p>
    <w:p w:rsidR="009C0C65" w:rsidRDefault="009C0C65" w:rsidP="009C0C65">
      <w:pPr>
        <w:spacing w:after="160" w:line="259" w:lineRule="auto"/>
        <w:rPr>
          <w:rFonts w:eastAsiaTheme="minorHAnsi"/>
          <w:sz w:val="24"/>
          <w:szCs w:val="24"/>
        </w:rPr>
      </w:pPr>
    </w:p>
    <w:p w:rsidR="009C0C65" w:rsidRPr="009C0C65" w:rsidRDefault="009C0C65" w:rsidP="009C0C65">
      <w:pPr>
        <w:spacing w:after="160" w:line="259" w:lineRule="auto"/>
        <w:rPr>
          <w:rFonts w:eastAsiaTheme="minorHAnsi"/>
          <w:sz w:val="24"/>
          <w:szCs w:val="24"/>
        </w:rPr>
      </w:pPr>
      <w:r w:rsidRPr="009C0C65">
        <w:rPr>
          <w:rFonts w:eastAsiaTheme="minorHAnsi"/>
          <w:sz w:val="24"/>
          <w:szCs w:val="24"/>
        </w:rPr>
        <w:t xml:space="preserve">Resolved, that the Secretary </w:t>
      </w:r>
      <w:proofErr w:type="gramStart"/>
      <w:r w:rsidRPr="009C0C65">
        <w:rPr>
          <w:rFonts w:eastAsiaTheme="minorHAnsi"/>
          <w:sz w:val="24"/>
          <w:szCs w:val="24"/>
        </w:rPr>
        <w:t>be authorized and directed to advertise for bids for the following</w:t>
      </w:r>
      <w:proofErr w:type="gramEnd"/>
      <w:r w:rsidRPr="009C0C65">
        <w:rPr>
          <w:rFonts w:eastAsiaTheme="minorHAnsi"/>
          <w:sz w:val="24"/>
          <w:szCs w:val="24"/>
        </w:rPr>
        <w:t>:</w:t>
      </w:r>
    </w:p>
    <w:p w:rsidR="009C0C65" w:rsidRDefault="009C0C65" w:rsidP="009C0C65">
      <w:pPr>
        <w:spacing w:after="160" w:line="259" w:lineRule="auto"/>
        <w:jc w:val="center"/>
        <w:rPr>
          <w:rFonts w:eastAsiaTheme="minorHAnsi"/>
          <w:b/>
          <w:sz w:val="24"/>
          <w:szCs w:val="24"/>
        </w:rPr>
      </w:pPr>
    </w:p>
    <w:p w:rsidR="009C0C65" w:rsidRPr="009C0C65" w:rsidRDefault="009C0C65" w:rsidP="009C0C65">
      <w:pPr>
        <w:spacing w:after="160" w:line="259" w:lineRule="auto"/>
        <w:jc w:val="center"/>
        <w:rPr>
          <w:rFonts w:eastAsiaTheme="minorHAnsi"/>
          <w:b/>
          <w:sz w:val="24"/>
          <w:szCs w:val="24"/>
        </w:rPr>
      </w:pPr>
      <w:r w:rsidRPr="009C0C65">
        <w:rPr>
          <w:rFonts w:eastAsiaTheme="minorHAnsi"/>
          <w:b/>
          <w:sz w:val="24"/>
          <w:szCs w:val="24"/>
        </w:rPr>
        <w:t>Maintenance Contract for Pest Control Services</w:t>
      </w:r>
    </w:p>
    <w:p w:rsidR="009C0C65" w:rsidRPr="009C0C65" w:rsidRDefault="009C0C65" w:rsidP="009C0C65">
      <w:pPr>
        <w:spacing w:after="160" w:line="259" w:lineRule="auto"/>
        <w:jc w:val="center"/>
        <w:rPr>
          <w:rFonts w:eastAsiaTheme="minorHAnsi"/>
          <w:b/>
          <w:sz w:val="24"/>
          <w:szCs w:val="24"/>
        </w:rPr>
      </w:pPr>
      <w:proofErr w:type="gramStart"/>
      <w:r w:rsidRPr="009C0C65">
        <w:rPr>
          <w:rFonts w:eastAsiaTheme="minorHAnsi"/>
          <w:b/>
          <w:sz w:val="24"/>
          <w:szCs w:val="24"/>
        </w:rPr>
        <w:t>for</w:t>
      </w:r>
      <w:proofErr w:type="gramEnd"/>
      <w:r w:rsidRPr="009C0C65">
        <w:rPr>
          <w:rFonts w:eastAsiaTheme="minorHAnsi"/>
          <w:b/>
          <w:sz w:val="24"/>
          <w:szCs w:val="24"/>
        </w:rPr>
        <w:t xml:space="preserve"> Various City Owned Buildings</w:t>
      </w:r>
    </w:p>
    <w:p w:rsidR="009C0C65" w:rsidRPr="009C0C65" w:rsidRDefault="009C0C65" w:rsidP="009C0C65">
      <w:pPr>
        <w:spacing w:after="160" w:line="259" w:lineRule="auto"/>
        <w:jc w:val="center"/>
        <w:rPr>
          <w:rFonts w:eastAsiaTheme="minorHAnsi"/>
          <w:b/>
          <w:sz w:val="24"/>
          <w:szCs w:val="24"/>
        </w:rPr>
      </w:pPr>
      <w:r w:rsidRPr="009C0C65">
        <w:rPr>
          <w:rFonts w:eastAsiaTheme="minorHAnsi"/>
          <w:b/>
          <w:sz w:val="24"/>
          <w:szCs w:val="24"/>
        </w:rPr>
        <w:t>Albany, New York</w:t>
      </w:r>
    </w:p>
    <w:p w:rsidR="009C0C65" w:rsidRPr="009C0C65" w:rsidRDefault="009C0C65" w:rsidP="009C0C65">
      <w:pPr>
        <w:spacing w:after="160" w:line="259" w:lineRule="auto"/>
        <w:jc w:val="center"/>
        <w:rPr>
          <w:rFonts w:eastAsiaTheme="minorHAnsi"/>
          <w:b/>
          <w:sz w:val="24"/>
          <w:szCs w:val="24"/>
        </w:rPr>
      </w:pPr>
      <w:r w:rsidRPr="009C0C65">
        <w:rPr>
          <w:rFonts w:eastAsiaTheme="minorHAnsi"/>
          <w:b/>
          <w:sz w:val="24"/>
          <w:szCs w:val="24"/>
        </w:rPr>
        <w:t xml:space="preserve">BIDS TO </w:t>
      </w:r>
      <w:proofErr w:type="gramStart"/>
      <w:r w:rsidRPr="009C0C65">
        <w:rPr>
          <w:rFonts w:eastAsiaTheme="minorHAnsi"/>
          <w:b/>
          <w:sz w:val="24"/>
          <w:szCs w:val="24"/>
        </w:rPr>
        <w:t>BE RECEIVED</w:t>
      </w:r>
      <w:proofErr w:type="gramEnd"/>
    </w:p>
    <w:p w:rsidR="009C0C65" w:rsidRPr="009C0C65" w:rsidRDefault="009C0C65" w:rsidP="009C0C65">
      <w:pPr>
        <w:spacing w:after="160" w:line="259" w:lineRule="auto"/>
        <w:rPr>
          <w:rFonts w:eastAsiaTheme="minorHAnsi"/>
          <w:sz w:val="24"/>
          <w:szCs w:val="24"/>
        </w:rPr>
      </w:pPr>
      <w:proofErr w:type="gramStart"/>
      <w:r w:rsidRPr="009C0C65">
        <w:rPr>
          <w:rFonts w:eastAsiaTheme="minorHAnsi"/>
          <w:sz w:val="24"/>
          <w:szCs w:val="24"/>
        </w:rPr>
        <w:t xml:space="preserve">Said proposals to be received by the Board at a regular meeting to be held on Tuesday, </w:t>
      </w:r>
      <w:r>
        <w:rPr>
          <w:rFonts w:eastAsiaTheme="minorHAnsi"/>
          <w:sz w:val="24"/>
          <w:szCs w:val="24"/>
        </w:rPr>
        <w:t>S</w:t>
      </w:r>
      <w:r w:rsidRPr="009C0C65">
        <w:rPr>
          <w:rFonts w:eastAsiaTheme="minorHAnsi"/>
          <w:sz w:val="24"/>
          <w:szCs w:val="24"/>
        </w:rPr>
        <w:t>eptember 16, 2025 at 1:30 p.m. and that each bidder be required to present with the bid a deposit in the amount equal to 5% of the total bid in a bid bond or certified check, conditioned upon entering into the contract if the bid is accepted and for the performance of the same.</w:t>
      </w:r>
      <w:proofErr w:type="gramEnd"/>
    </w:p>
    <w:p w:rsidR="009C0C65" w:rsidRDefault="009C0C65" w:rsidP="009C0C65">
      <w:pPr>
        <w:spacing w:after="160" w:line="259" w:lineRule="auto"/>
        <w:rPr>
          <w:rFonts w:eastAsiaTheme="minorHAnsi"/>
          <w:sz w:val="24"/>
          <w:szCs w:val="24"/>
        </w:rPr>
      </w:pPr>
      <w:r w:rsidRPr="009C0C65">
        <w:rPr>
          <w:rFonts w:eastAsiaTheme="minorHAnsi"/>
          <w:sz w:val="24"/>
          <w:szCs w:val="24"/>
        </w:rPr>
        <w:t xml:space="preserve"> </w:t>
      </w:r>
      <w:r>
        <w:rPr>
          <w:rFonts w:eastAsiaTheme="minorHAnsi"/>
          <w:sz w:val="24"/>
          <w:szCs w:val="24"/>
        </w:rPr>
        <w:br w:type="page"/>
      </w:r>
    </w:p>
    <w:p w:rsidR="00525AF4" w:rsidRDefault="00525AF4" w:rsidP="00F63AB3">
      <w:pPr>
        <w:autoSpaceDE w:val="0"/>
        <w:autoSpaceDN w:val="0"/>
        <w:adjustRightInd w:val="0"/>
        <w:rPr>
          <w:rFonts w:eastAsiaTheme="minorHAnsi"/>
          <w:sz w:val="24"/>
          <w:szCs w:val="24"/>
        </w:rPr>
      </w:pPr>
    </w:p>
    <w:p w:rsidR="00F63AB3" w:rsidRPr="00F330A8" w:rsidRDefault="00F63AB3" w:rsidP="00F63AB3">
      <w:pPr>
        <w:autoSpaceDE w:val="0"/>
        <w:autoSpaceDN w:val="0"/>
        <w:adjustRightInd w:val="0"/>
        <w:rPr>
          <w:rFonts w:eastAsiaTheme="minorHAnsi"/>
          <w:sz w:val="24"/>
          <w:szCs w:val="24"/>
        </w:rPr>
      </w:pPr>
      <w:r w:rsidRPr="00F330A8">
        <w:rPr>
          <w:rFonts w:eastAsiaTheme="minorHAnsi"/>
          <w:sz w:val="24"/>
          <w:szCs w:val="24"/>
        </w:rPr>
        <w:t>Mr. Zeoli offered the following:</w:t>
      </w:r>
    </w:p>
    <w:p w:rsidR="00F63AB3" w:rsidRPr="00F330A8" w:rsidRDefault="00F63AB3" w:rsidP="00F63AB3">
      <w:pPr>
        <w:autoSpaceDE w:val="0"/>
        <w:autoSpaceDN w:val="0"/>
        <w:adjustRightInd w:val="0"/>
        <w:rPr>
          <w:rFonts w:eastAsiaTheme="minorHAnsi"/>
          <w:sz w:val="24"/>
          <w:szCs w:val="24"/>
        </w:rPr>
      </w:pPr>
    </w:p>
    <w:p w:rsidR="00F63AB3" w:rsidRPr="00F330A8" w:rsidRDefault="00F63AB3" w:rsidP="00F63AB3">
      <w:pPr>
        <w:autoSpaceDE w:val="0"/>
        <w:autoSpaceDN w:val="0"/>
        <w:adjustRightInd w:val="0"/>
        <w:rPr>
          <w:rFonts w:eastAsiaTheme="minorHAnsi"/>
          <w:sz w:val="24"/>
          <w:szCs w:val="24"/>
        </w:rPr>
      </w:pPr>
      <w:r w:rsidRPr="00F330A8">
        <w:rPr>
          <w:rFonts w:eastAsiaTheme="minorHAnsi"/>
          <w:sz w:val="24"/>
          <w:szCs w:val="24"/>
        </w:rPr>
        <w:t xml:space="preserve">RESOLVED, </w:t>
      </w:r>
      <w:proofErr w:type="gramStart"/>
      <w:r w:rsidRPr="00F330A8">
        <w:rPr>
          <w:rFonts w:eastAsiaTheme="minorHAnsi"/>
          <w:sz w:val="24"/>
          <w:szCs w:val="24"/>
        </w:rPr>
        <w:t>That</w:t>
      </w:r>
      <w:proofErr w:type="gramEnd"/>
      <w:r w:rsidRPr="00F330A8">
        <w:rPr>
          <w:rFonts w:eastAsiaTheme="minorHAnsi"/>
          <w:sz w:val="24"/>
          <w:szCs w:val="24"/>
        </w:rPr>
        <w:t xml:space="preserve"> the Secretary be authorized and directed to advertise for bids for the following:</w:t>
      </w:r>
    </w:p>
    <w:p w:rsidR="00F63AB3" w:rsidRPr="00F330A8" w:rsidRDefault="00F63AB3" w:rsidP="00F63AB3">
      <w:pPr>
        <w:autoSpaceDE w:val="0"/>
        <w:autoSpaceDN w:val="0"/>
        <w:adjustRightInd w:val="0"/>
        <w:rPr>
          <w:rFonts w:eastAsiaTheme="minorHAnsi"/>
          <w:sz w:val="24"/>
          <w:szCs w:val="24"/>
        </w:rPr>
      </w:pPr>
    </w:p>
    <w:p w:rsidR="00F63AB3" w:rsidRPr="00F330A8" w:rsidRDefault="00F63AB3" w:rsidP="00F63AB3">
      <w:pPr>
        <w:autoSpaceDE w:val="0"/>
        <w:autoSpaceDN w:val="0"/>
        <w:adjustRightInd w:val="0"/>
        <w:jc w:val="center"/>
        <w:rPr>
          <w:rFonts w:eastAsiaTheme="minorHAnsi"/>
          <w:b/>
          <w:bCs/>
          <w:sz w:val="24"/>
          <w:szCs w:val="24"/>
        </w:rPr>
      </w:pPr>
      <w:r w:rsidRPr="00F330A8">
        <w:rPr>
          <w:rFonts w:eastAsiaTheme="minorHAnsi"/>
          <w:b/>
          <w:bCs/>
          <w:sz w:val="24"/>
          <w:szCs w:val="24"/>
        </w:rPr>
        <w:t xml:space="preserve">Light Vehicles Parts, Preventative </w:t>
      </w:r>
      <w:proofErr w:type="gramStart"/>
      <w:r w:rsidRPr="00F330A8">
        <w:rPr>
          <w:rFonts w:eastAsiaTheme="minorHAnsi"/>
          <w:b/>
          <w:bCs/>
          <w:sz w:val="24"/>
          <w:szCs w:val="24"/>
        </w:rPr>
        <w:t>Maintenance</w:t>
      </w:r>
      <w:proofErr w:type="gramEnd"/>
      <w:r w:rsidRPr="00F330A8">
        <w:rPr>
          <w:rFonts w:eastAsiaTheme="minorHAnsi"/>
          <w:b/>
          <w:bCs/>
          <w:sz w:val="24"/>
          <w:szCs w:val="24"/>
        </w:rPr>
        <w:t xml:space="preserve"> &amp; Repair</w:t>
      </w:r>
    </w:p>
    <w:p w:rsidR="00525AF4" w:rsidRDefault="00525AF4" w:rsidP="00F63AB3">
      <w:pPr>
        <w:autoSpaceDE w:val="0"/>
        <w:autoSpaceDN w:val="0"/>
        <w:adjustRightInd w:val="0"/>
        <w:jc w:val="center"/>
        <w:rPr>
          <w:rFonts w:eastAsiaTheme="minorHAnsi"/>
          <w:b/>
          <w:bCs/>
          <w:sz w:val="24"/>
          <w:szCs w:val="24"/>
        </w:rPr>
      </w:pPr>
    </w:p>
    <w:p w:rsidR="00F63AB3" w:rsidRPr="00F330A8" w:rsidRDefault="00F63AB3" w:rsidP="00F63AB3">
      <w:pPr>
        <w:autoSpaceDE w:val="0"/>
        <w:autoSpaceDN w:val="0"/>
        <w:adjustRightInd w:val="0"/>
        <w:jc w:val="center"/>
        <w:rPr>
          <w:rFonts w:eastAsiaTheme="minorHAnsi"/>
          <w:b/>
          <w:bCs/>
          <w:sz w:val="24"/>
          <w:szCs w:val="24"/>
        </w:rPr>
      </w:pPr>
      <w:r w:rsidRPr="00F330A8">
        <w:rPr>
          <w:rFonts w:eastAsiaTheme="minorHAnsi"/>
          <w:b/>
          <w:bCs/>
          <w:sz w:val="24"/>
          <w:szCs w:val="24"/>
        </w:rPr>
        <w:t xml:space="preserve">BIDS TO </w:t>
      </w:r>
      <w:proofErr w:type="gramStart"/>
      <w:r w:rsidRPr="00F330A8">
        <w:rPr>
          <w:rFonts w:eastAsiaTheme="minorHAnsi"/>
          <w:b/>
          <w:bCs/>
          <w:sz w:val="24"/>
          <w:szCs w:val="24"/>
        </w:rPr>
        <w:t>BE RECEIVED</w:t>
      </w:r>
      <w:proofErr w:type="gramEnd"/>
    </w:p>
    <w:p w:rsidR="00F63AB3" w:rsidRPr="00F330A8" w:rsidRDefault="00F63AB3" w:rsidP="00F63AB3">
      <w:pPr>
        <w:autoSpaceDE w:val="0"/>
        <w:autoSpaceDN w:val="0"/>
        <w:adjustRightInd w:val="0"/>
        <w:rPr>
          <w:rFonts w:eastAsiaTheme="minorHAnsi"/>
          <w:sz w:val="24"/>
          <w:szCs w:val="24"/>
        </w:rPr>
      </w:pPr>
    </w:p>
    <w:p w:rsidR="00F63AB3" w:rsidRPr="00F330A8" w:rsidRDefault="00F63AB3" w:rsidP="00F63AB3">
      <w:pPr>
        <w:autoSpaceDE w:val="0"/>
        <w:autoSpaceDN w:val="0"/>
        <w:adjustRightInd w:val="0"/>
        <w:rPr>
          <w:rFonts w:eastAsiaTheme="minorHAnsi"/>
          <w:sz w:val="24"/>
          <w:szCs w:val="24"/>
        </w:rPr>
      </w:pPr>
      <w:r w:rsidRPr="00F330A8">
        <w:rPr>
          <w:rFonts w:eastAsiaTheme="minorHAnsi"/>
          <w:sz w:val="24"/>
          <w:szCs w:val="24"/>
        </w:rPr>
        <w:t>Said proposals to be received by the Board at a regular meeting to be held Tuesday, October 7, 2025 at 1:30 P.M., and that a bid deposit is not required for said bid proposal.</w:t>
      </w:r>
      <w:r w:rsidRPr="00F330A8">
        <w:rPr>
          <w:rFonts w:eastAsiaTheme="minorHAnsi"/>
          <w:sz w:val="24"/>
          <w:szCs w:val="24"/>
        </w:rPr>
        <w:br w:type="page"/>
      </w:r>
    </w:p>
    <w:p w:rsidR="00CF17D2" w:rsidRPr="00F330A8" w:rsidRDefault="00CF17D2" w:rsidP="00CF17D2">
      <w:pPr>
        <w:autoSpaceDE w:val="0"/>
        <w:autoSpaceDN w:val="0"/>
        <w:adjustRightInd w:val="0"/>
        <w:rPr>
          <w:rFonts w:eastAsiaTheme="minorHAnsi"/>
          <w:sz w:val="24"/>
          <w:szCs w:val="24"/>
        </w:rPr>
      </w:pPr>
      <w:r w:rsidRPr="00F330A8">
        <w:rPr>
          <w:rFonts w:eastAsiaTheme="minorHAnsi"/>
          <w:sz w:val="24"/>
          <w:szCs w:val="24"/>
        </w:rPr>
        <w:lastRenderedPageBreak/>
        <w:t>Mr. Zeoli offered the following:</w:t>
      </w:r>
    </w:p>
    <w:p w:rsidR="00CF17D2" w:rsidRPr="00F330A8" w:rsidRDefault="00CF17D2" w:rsidP="00CF17D2">
      <w:pPr>
        <w:autoSpaceDE w:val="0"/>
        <w:autoSpaceDN w:val="0"/>
        <w:adjustRightInd w:val="0"/>
        <w:rPr>
          <w:rFonts w:eastAsiaTheme="minorHAnsi"/>
          <w:sz w:val="24"/>
          <w:szCs w:val="24"/>
        </w:rPr>
      </w:pPr>
    </w:p>
    <w:p w:rsidR="00CF17D2" w:rsidRPr="00F330A8" w:rsidRDefault="00CF17D2" w:rsidP="00CF17D2">
      <w:pPr>
        <w:autoSpaceDE w:val="0"/>
        <w:autoSpaceDN w:val="0"/>
        <w:adjustRightInd w:val="0"/>
        <w:rPr>
          <w:rFonts w:eastAsiaTheme="minorHAnsi"/>
          <w:sz w:val="24"/>
          <w:szCs w:val="24"/>
        </w:rPr>
      </w:pPr>
      <w:r w:rsidRPr="00F330A8">
        <w:rPr>
          <w:rFonts w:eastAsiaTheme="minorHAnsi"/>
          <w:sz w:val="24"/>
          <w:szCs w:val="24"/>
        </w:rPr>
        <w:t xml:space="preserve">RESOLVED, that the Secretary </w:t>
      </w:r>
      <w:proofErr w:type="gramStart"/>
      <w:r w:rsidRPr="00F330A8">
        <w:rPr>
          <w:rFonts w:eastAsiaTheme="minorHAnsi"/>
          <w:sz w:val="24"/>
          <w:szCs w:val="24"/>
        </w:rPr>
        <w:t>be authorized and directed to advertise for bids for the following</w:t>
      </w:r>
      <w:proofErr w:type="gramEnd"/>
      <w:r w:rsidRPr="00F330A8">
        <w:rPr>
          <w:rFonts w:eastAsiaTheme="minorHAnsi"/>
          <w:sz w:val="24"/>
          <w:szCs w:val="24"/>
        </w:rPr>
        <w:t>:</w:t>
      </w:r>
    </w:p>
    <w:p w:rsidR="00CF17D2" w:rsidRPr="00F330A8" w:rsidRDefault="00CF17D2" w:rsidP="00CF17D2">
      <w:pPr>
        <w:autoSpaceDE w:val="0"/>
        <w:autoSpaceDN w:val="0"/>
        <w:adjustRightInd w:val="0"/>
        <w:jc w:val="center"/>
        <w:rPr>
          <w:rFonts w:eastAsiaTheme="minorHAnsi"/>
          <w:b/>
          <w:bCs/>
          <w:sz w:val="24"/>
          <w:szCs w:val="24"/>
        </w:rPr>
      </w:pPr>
    </w:p>
    <w:p w:rsidR="00CF17D2" w:rsidRDefault="00CF17D2" w:rsidP="00CF17D2">
      <w:pPr>
        <w:autoSpaceDE w:val="0"/>
        <w:autoSpaceDN w:val="0"/>
        <w:adjustRightInd w:val="0"/>
        <w:jc w:val="center"/>
        <w:rPr>
          <w:rFonts w:eastAsiaTheme="minorHAnsi"/>
          <w:b/>
          <w:bCs/>
          <w:sz w:val="24"/>
          <w:szCs w:val="24"/>
        </w:rPr>
      </w:pPr>
      <w:r w:rsidRPr="00F330A8">
        <w:rPr>
          <w:rFonts w:eastAsiaTheme="minorHAnsi"/>
          <w:b/>
          <w:bCs/>
          <w:sz w:val="24"/>
          <w:szCs w:val="24"/>
        </w:rPr>
        <w:t>Shed Installation &amp; Supply Services</w:t>
      </w:r>
    </w:p>
    <w:p w:rsidR="00525AF4" w:rsidRPr="00F330A8" w:rsidRDefault="00525AF4" w:rsidP="00CF17D2">
      <w:pPr>
        <w:autoSpaceDE w:val="0"/>
        <w:autoSpaceDN w:val="0"/>
        <w:adjustRightInd w:val="0"/>
        <w:jc w:val="center"/>
        <w:rPr>
          <w:rFonts w:eastAsiaTheme="minorHAnsi"/>
          <w:b/>
          <w:bCs/>
          <w:sz w:val="24"/>
          <w:szCs w:val="24"/>
        </w:rPr>
      </w:pPr>
    </w:p>
    <w:p w:rsidR="00CF17D2" w:rsidRPr="00F330A8" w:rsidRDefault="00CF17D2" w:rsidP="00CF17D2">
      <w:pPr>
        <w:autoSpaceDE w:val="0"/>
        <w:autoSpaceDN w:val="0"/>
        <w:adjustRightInd w:val="0"/>
        <w:jc w:val="center"/>
        <w:rPr>
          <w:rFonts w:eastAsiaTheme="minorHAnsi"/>
          <w:b/>
          <w:bCs/>
          <w:sz w:val="24"/>
          <w:szCs w:val="24"/>
        </w:rPr>
      </w:pPr>
      <w:r w:rsidRPr="00F330A8">
        <w:rPr>
          <w:rFonts w:eastAsiaTheme="minorHAnsi"/>
          <w:b/>
          <w:bCs/>
          <w:sz w:val="24"/>
          <w:szCs w:val="24"/>
        </w:rPr>
        <w:t xml:space="preserve">BIDS TO </w:t>
      </w:r>
      <w:proofErr w:type="gramStart"/>
      <w:r w:rsidRPr="00F330A8">
        <w:rPr>
          <w:rFonts w:eastAsiaTheme="minorHAnsi"/>
          <w:b/>
          <w:bCs/>
          <w:sz w:val="24"/>
          <w:szCs w:val="24"/>
        </w:rPr>
        <w:t>BE RECEIVED</w:t>
      </w:r>
      <w:proofErr w:type="gramEnd"/>
    </w:p>
    <w:p w:rsidR="00CF17D2" w:rsidRPr="00F330A8" w:rsidRDefault="00CF17D2" w:rsidP="00CF17D2">
      <w:pPr>
        <w:autoSpaceDE w:val="0"/>
        <w:autoSpaceDN w:val="0"/>
        <w:adjustRightInd w:val="0"/>
        <w:rPr>
          <w:rFonts w:eastAsiaTheme="minorHAnsi"/>
          <w:sz w:val="24"/>
          <w:szCs w:val="24"/>
        </w:rPr>
      </w:pPr>
    </w:p>
    <w:p w:rsidR="00CE0591" w:rsidRPr="00F330A8" w:rsidRDefault="00CF17D2" w:rsidP="00CF17D2">
      <w:pPr>
        <w:autoSpaceDE w:val="0"/>
        <w:autoSpaceDN w:val="0"/>
        <w:adjustRightInd w:val="0"/>
        <w:rPr>
          <w:rFonts w:eastAsiaTheme="minorHAnsi"/>
          <w:sz w:val="24"/>
          <w:szCs w:val="24"/>
        </w:rPr>
      </w:pPr>
      <w:r w:rsidRPr="00F330A8">
        <w:rPr>
          <w:rFonts w:eastAsiaTheme="minorHAnsi"/>
          <w:sz w:val="24"/>
          <w:szCs w:val="24"/>
        </w:rPr>
        <w:t>Said proposals to be received by the Board at a regular meeting to be held Tuesday, October 7, 2025 at 1:30 P.M., and that a bid deposit is not required for said bid proposal.</w:t>
      </w:r>
    </w:p>
    <w:p w:rsidR="00CF17D2" w:rsidRPr="00F330A8" w:rsidRDefault="00CF17D2">
      <w:pPr>
        <w:spacing w:after="160" w:line="259" w:lineRule="auto"/>
        <w:rPr>
          <w:rFonts w:eastAsiaTheme="minorHAnsi"/>
          <w:sz w:val="24"/>
          <w:szCs w:val="24"/>
        </w:rPr>
      </w:pPr>
      <w:r w:rsidRPr="00F330A8">
        <w:rPr>
          <w:rFonts w:eastAsiaTheme="minorHAnsi"/>
          <w:sz w:val="24"/>
          <w:szCs w:val="24"/>
        </w:rPr>
        <w:br w:type="page"/>
      </w:r>
    </w:p>
    <w:p w:rsidR="00953F33" w:rsidRDefault="00953F33" w:rsidP="00F63AB3">
      <w:pPr>
        <w:autoSpaceDE w:val="0"/>
        <w:autoSpaceDN w:val="0"/>
        <w:adjustRightInd w:val="0"/>
        <w:rPr>
          <w:rFonts w:eastAsiaTheme="minorHAnsi"/>
          <w:sz w:val="24"/>
          <w:szCs w:val="24"/>
        </w:rPr>
      </w:pPr>
    </w:p>
    <w:p w:rsidR="00953F33" w:rsidRDefault="00953F33" w:rsidP="00F63AB3">
      <w:pPr>
        <w:autoSpaceDE w:val="0"/>
        <w:autoSpaceDN w:val="0"/>
        <w:adjustRightInd w:val="0"/>
        <w:rPr>
          <w:rFonts w:eastAsiaTheme="minorHAnsi"/>
          <w:sz w:val="24"/>
          <w:szCs w:val="24"/>
        </w:rPr>
      </w:pPr>
    </w:p>
    <w:p w:rsidR="00F63AB3" w:rsidRPr="00F330A8" w:rsidRDefault="00F63AB3" w:rsidP="00F63AB3">
      <w:pPr>
        <w:autoSpaceDE w:val="0"/>
        <w:autoSpaceDN w:val="0"/>
        <w:adjustRightInd w:val="0"/>
        <w:rPr>
          <w:rFonts w:eastAsiaTheme="minorHAnsi"/>
          <w:sz w:val="24"/>
          <w:szCs w:val="24"/>
        </w:rPr>
      </w:pPr>
      <w:r w:rsidRPr="00F330A8">
        <w:rPr>
          <w:rFonts w:eastAsiaTheme="minorHAnsi"/>
          <w:sz w:val="24"/>
          <w:szCs w:val="24"/>
        </w:rPr>
        <w:t>Mr. Zeoli offered the following:</w:t>
      </w:r>
    </w:p>
    <w:p w:rsidR="00F63AB3" w:rsidRPr="00F330A8" w:rsidRDefault="00F63AB3" w:rsidP="00F63AB3">
      <w:pPr>
        <w:autoSpaceDE w:val="0"/>
        <w:autoSpaceDN w:val="0"/>
        <w:adjustRightInd w:val="0"/>
        <w:rPr>
          <w:rFonts w:eastAsiaTheme="minorHAnsi"/>
          <w:sz w:val="24"/>
          <w:szCs w:val="24"/>
        </w:rPr>
      </w:pPr>
    </w:p>
    <w:p w:rsidR="00F63AB3" w:rsidRPr="00F330A8" w:rsidRDefault="008A29AE" w:rsidP="00F63AB3">
      <w:pPr>
        <w:autoSpaceDE w:val="0"/>
        <w:autoSpaceDN w:val="0"/>
        <w:adjustRightInd w:val="0"/>
        <w:rPr>
          <w:rFonts w:eastAsiaTheme="minorHAnsi"/>
          <w:sz w:val="24"/>
          <w:szCs w:val="24"/>
        </w:rPr>
      </w:pPr>
      <w:r w:rsidRPr="00F330A8">
        <w:rPr>
          <w:rFonts w:eastAsiaTheme="minorHAnsi"/>
          <w:sz w:val="24"/>
          <w:szCs w:val="24"/>
        </w:rPr>
        <w:t>RESOLVED, t</w:t>
      </w:r>
      <w:r w:rsidR="00F63AB3" w:rsidRPr="00F330A8">
        <w:rPr>
          <w:rFonts w:eastAsiaTheme="minorHAnsi"/>
          <w:sz w:val="24"/>
          <w:szCs w:val="24"/>
        </w:rPr>
        <w:t xml:space="preserve">hat the Secretary </w:t>
      </w:r>
      <w:proofErr w:type="gramStart"/>
      <w:r w:rsidR="00F63AB3" w:rsidRPr="00F330A8">
        <w:rPr>
          <w:rFonts w:eastAsiaTheme="minorHAnsi"/>
          <w:sz w:val="24"/>
          <w:szCs w:val="24"/>
        </w:rPr>
        <w:t>be authorized and directed to advertise for bids for the following</w:t>
      </w:r>
      <w:proofErr w:type="gramEnd"/>
      <w:r w:rsidR="00F63AB3" w:rsidRPr="00F330A8">
        <w:rPr>
          <w:rFonts w:eastAsiaTheme="minorHAnsi"/>
          <w:sz w:val="24"/>
          <w:szCs w:val="24"/>
        </w:rPr>
        <w:t>:</w:t>
      </w:r>
    </w:p>
    <w:p w:rsidR="00F63AB3" w:rsidRPr="00F330A8" w:rsidRDefault="00F63AB3" w:rsidP="00F63AB3">
      <w:pPr>
        <w:autoSpaceDE w:val="0"/>
        <w:autoSpaceDN w:val="0"/>
        <w:adjustRightInd w:val="0"/>
        <w:jc w:val="center"/>
        <w:rPr>
          <w:rFonts w:eastAsiaTheme="minorHAnsi"/>
          <w:b/>
          <w:bCs/>
          <w:sz w:val="24"/>
          <w:szCs w:val="24"/>
        </w:rPr>
      </w:pPr>
    </w:p>
    <w:p w:rsidR="00F63AB3" w:rsidRDefault="00F63AB3" w:rsidP="00F63AB3">
      <w:pPr>
        <w:autoSpaceDE w:val="0"/>
        <w:autoSpaceDN w:val="0"/>
        <w:adjustRightInd w:val="0"/>
        <w:jc w:val="center"/>
        <w:rPr>
          <w:rFonts w:eastAsiaTheme="minorHAnsi"/>
          <w:b/>
          <w:bCs/>
          <w:sz w:val="24"/>
          <w:szCs w:val="24"/>
        </w:rPr>
      </w:pPr>
      <w:r w:rsidRPr="00F330A8">
        <w:rPr>
          <w:rFonts w:eastAsiaTheme="minorHAnsi"/>
          <w:b/>
          <w:bCs/>
          <w:sz w:val="24"/>
          <w:szCs w:val="24"/>
        </w:rPr>
        <w:t>Building Materials &amp; Associated Products</w:t>
      </w:r>
    </w:p>
    <w:p w:rsidR="00525AF4" w:rsidRPr="00F330A8" w:rsidRDefault="00525AF4" w:rsidP="00F63AB3">
      <w:pPr>
        <w:autoSpaceDE w:val="0"/>
        <w:autoSpaceDN w:val="0"/>
        <w:adjustRightInd w:val="0"/>
        <w:jc w:val="center"/>
        <w:rPr>
          <w:rFonts w:eastAsiaTheme="minorHAnsi"/>
          <w:b/>
          <w:bCs/>
          <w:sz w:val="24"/>
          <w:szCs w:val="24"/>
        </w:rPr>
      </w:pPr>
    </w:p>
    <w:p w:rsidR="00F63AB3" w:rsidRPr="00F330A8" w:rsidRDefault="00F63AB3" w:rsidP="00F63AB3">
      <w:pPr>
        <w:autoSpaceDE w:val="0"/>
        <w:autoSpaceDN w:val="0"/>
        <w:adjustRightInd w:val="0"/>
        <w:jc w:val="center"/>
        <w:rPr>
          <w:rFonts w:eastAsiaTheme="minorHAnsi"/>
          <w:b/>
          <w:bCs/>
          <w:sz w:val="24"/>
          <w:szCs w:val="24"/>
        </w:rPr>
      </w:pPr>
      <w:r w:rsidRPr="00F330A8">
        <w:rPr>
          <w:rFonts w:eastAsiaTheme="minorHAnsi"/>
          <w:b/>
          <w:bCs/>
          <w:sz w:val="24"/>
          <w:szCs w:val="24"/>
        </w:rPr>
        <w:t xml:space="preserve">BIDS TO </w:t>
      </w:r>
      <w:proofErr w:type="gramStart"/>
      <w:r w:rsidRPr="00F330A8">
        <w:rPr>
          <w:rFonts w:eastAsiaTheme="minorHAnsi"/>
          <w:b/>
          <w:bCs/>
          <w:sz w:val="24"/>
          <w:szCs w:val="24"/>
        </w:rPr>
        <w:t>BE RECEIVED</w:t>
      </w:r>
      <w:proofErr w:type="gramEnd"/>
    </w:p>
    <w:p w:rsidR="00F63AB3" w:rsidRPr="00F330A8" w:rsidRDefault="00F63AB3" w:rsidP="00F63AB3">
      <w:pPr>
        <w:autoSpaceDE w:val="0"/>
        <w:autoSpaceDN w:val="0"/>
        <w:adjustRightInd w:val="0"/>
        <w:rPr>
          <w:rFonts w:eastAsiaTheme="minorHAnsi"/>
          <w:sz w:val="24"/>
          <w:szCs w:val="24"/>
        </w:rPr>
      </w:pPr>
    </w:p>
    <w:p w:rsidR="00CF17D2" w:rsidRPr="00F330A8" w:rsidRDefault="00F63AB3" w:rsidP="00F63AB3">
      <w:pPr>
        <w:autoSpaceDE w:val="0"/>
        <w:autoSpaceDN w:val="0"/>
        <w:adjustRightInd w:val="0"/>
        <w:rPr>
          <w:rFonts w:eastAsiaTheme="minorHAnsi"/>
          <w:sz w:val="24"/>
          <w:szCs w:val="24"/>
        </w:rPr>
      </w:pPr>
      <w:r w:rsidRPr="00F330A8">
        <w:rPr>
          <w:rFonts w:eastAsiaTheme="minorHAnsi"/>
          <w:sz w:val="24"/>
          <w:szCs w:val="24"/>
        </w:rPr>
        <w:t>Said proposals to be received by the Board at a regular meeting to be held Tuesday, October 7, 2025 at 1:30 P.M., and that a bid deposit is not required for said bid proposal.</w:t>
      </w:r>
    </w:p>
    <w:p w:rsidR="004C1699" w:rsidRPr="007548E2" w:rsidRDefault="004C1699" w:rsidP="00F63AB3">
      <w:pPr>
        <w:autoSpaceDE w:val="0"/>
        <w:autoSpaceDN w:val="0"/>
        <w:adjustRightInd w:val="0"/>
        <w:rPr>
          <w:rFonts w:eastAsiaTheme="minorHAnsi"/>
          <w:sz w:val="28"/>
          <w:szCs w:val="28"/>
        </w:rPr>
      </w:pPr>
    </w:p>
    <w:p w:rsidR="004C1699" w:rsidRPr="007548E2" w:rsidRDefault="004C1699" w:rsidP="00F63AB3">
      <w:pPr>
        <w:autoSpaceDE w:val="0"/>
        <w:autoSpaceDN w:val="0"/>
        <w:adjustRightInd w:val="0"/>
        <w:rPr>
          <w:rFonts w:eastAsiaTheme="minorHAnsi"/>
          <w:sz w:val="28"/>
          <w:szCs w:val="28"/>
        </w:rPr>
      </w:pPr>
    </w:p>
    <w:p w:rsidR="00763AF8" w:rsidRDefault="004C1699" w:rsidP="00763AF8">
      <w:pPr>
        <w:autoSpaceDE w:val="0"/>
        <w:autoSpaceDN w:val="0"/>
        <w:adjustRightInd w:val="0"/>
        <w:rPr>
          <w:rFonts w:eastAsiaTheme="minorHAnsi"/>
          <w:b/>
          <w:sz w:val="28"/>
          <w:szCs w:val="28"/>
        </w:rPr>
      </w:pPr>
      <w:r w:rsidRPr="007548E2">
        <w:rPr>
          <w:rFonts w:eastAsiaTheme="minorHAnsi"/>
          <w:b/>
          <w:sz w:val="28"/>
          <w:szCs w:val="28"/>
        </w:rPr>
        <w:br w:type="page"/>
      </w:r>
    </w:p>
    <w:p w:rsidR="00763AF8" w:rsidRPr="00525AF4" w:rsidRDefault="00763AF8" w:rsidP="00763AF8">
      <w:pPr>
        <w:autoSpaceDE w:val="0"/>
        <w:autoSpaceDN w:val="0"/>
        <w:adjustRightInd w:val="0"/>
        <w:rPr>
          <w:rFonts w:eastAsiaTheme="minorHAnsi"/>
          <w:sz w:val="24"/>
          <w:szCs w:val="24"/>
        </w:rPr>
      </w:pPr>
      <w:r w:rsidRPr="00525AF4">
        <w:rPr>
          <w:rFonts w:eastAsiaTheme="minorHAnsi"/>
          <w:sz w:val="24"/>
          <w:szCs w:val="24"/>
        </w:rPr>
        <w:lastRenderedPageBreak/>
        <w:t>Mr. Zeoli offered the following:</w:t>
      </w:r>
    </w:p>
    <w:p w:rsidR="00763AF8" w:rsidRPr="00525AF4" w:rsidRDefault="00763AF8" w:rsidP="00763AF8">
      <w:pPr>
        <w:autoSpaceDE w:val="0"/>
        <w:autoSpaceDN w:val="0"/>
        <w:adjustRightInd w:val="0"/>
        <w:rPr>
          <w:rFonts w:eastAsiaTheme="minorHAnsi"/>
          <w:sz w:val="24"/>
          <w:szCs w:val="24"/>
        </w:rPr>
      </w:pPr>
    </w:p>
    <w:p w:rsidR="00763AF8" w:rsidRPr="00525AF4" w:rsidRDefault="00763AF8" w:rsidP="00763AF8">
      <w:pPr>
        <w:autoSpaceDE w:val="0"/>
        <w:autoSpaceDN w:val="0"/>
        <w:adjustRightInd w:val="0"/>
        <w:rPr>
          <w:rFonts w:eastAsiaTheme="minorHAnsi"/>
          <w:sz w:val="24"/>
          <w:szCs w:val="24"/>
        </w:rPr>
      </w:pPr>
      <w:r w:rsidRPr="00525AF4">
        <w:rPr>
          <w:rFonts w:eastAsiaTheme="minorHAnsi"/>
          <w:sz w:val="24"/>
          <w:szCs w:val="24"/>
        </w:rPr>
        <w:t xml:space="preserve">RESOLVED, </w:t>
      </w:r>
      <w:proofErr w:type="gramStart"/>
      <w:r w:rsidRPr="00525AF4">
        <w:rPr>
          <w:rFonts w:eastAsiaTheme="minorHAnsi"/>
          <w:sz w:val="24"/>
          <w:szCs w:val="24"/>
        </w:rPr>
        <w:t>That</w:t>
      </w:r>
      <w:proofErr w:type="gramEnd"/>
      <w:r w:rsidRPr="00525AF4">
        <w:rPr>
          <w:rFonts w:eastAsiaTheme="minorHAnsi"/>
          <w:sz w:val="24"/>
          <w:szCs w:val="24"/>
        </w:rPr>
        <w:t xml:space="preserve"> the Secretary be authorized and directed to advertise for bids for the following:</w:t>
      </w:r>
    </w:p>
    <w:p w:rsidR="00763AF8" w:rsidRPr="00525AF4" w:rsidRDefault="00763AF8" w:rsidP="00763AF8">
      <w:pPr>
        <w:autoSpaceDE w:val="0"/>
        <w:autoSpaceDN w:val="0"/>
        <w:adjustRightInd w:val="0"/>
        <w:jc w:val="center"/>
        <w:rPr>
          <w:rFonts w:eastAsiaTheme="minorHAnsi"/>
          <w:b/>
          <w:bCs/>
          <w:sz w:val="24"/>
          <w:szCs w:val="24"/>
        </w:rPr>
      </w:pPr>
    </w:p>
    <w:p w:rsidR="00763AF8" w:rsidRPr="00525AF4" w:rsidRDefault="00763AF8" w:rsidP="00763AF8">
      <w:pPr>
        <w:autoSpaceDE w:val="0"/>
        <w:autoSpaceDN w:val="0"/>
        <w:adjustRightInd w:val="0"/>
        <w:jc w:val="center"/>
        <w:rPr>
          <w:rFonts w:eastAsiaTheme="minorHAnsi"/>
          <w:b/>
          <w:bCs/>
          <w:sz w:val="24"/>
          <w:szCs w:val="24"/>
        </w:rPr>
      </w:pPr>
      <w:r w:rsidRPr="00525AF4">
        <w:rPr>
          <w:rFonts w:eastAsiaTheme="minorHAnsi"/>
          <w:b/>
          <w:bCs/>
          <w:sz w:val="24"/>
          <w:szCs w:val="24"/>
        </w:rPr>
        <w:t>Purchase of Road Salt</w:t>
      </w:r>
    </w:p>
    <w:p w:rsidR="00763AF8" w:rsidRPr="00525AF4" w:rsidRDefault="00763AF8" w:rsidP="00763AF8">
      <w:pPr>
        <w:autoSpaceDE w:val="0"/>
        <w:autoSpaceDN w:val="0"/>
        <w:adjustRightInd w:val="0"/>
        <w:jc w:val="center"/>
        <w:rPr>
          <w:rFonts w:eastAsiaTheme="minorHAnsi"/>
          <w:b/>
          <w:bCs/>
          <w:sz w:val="24"/>
          <w:szCs w:val="24"/>
        </w:rPr>
      </w:pPr>
    </w:p>
    <w:p w:rsidR="00763AF8" w:rsidRPr="00525AF4" w:rsidRDefault="00763AF8" w:rsidP="00763AF8">
      <w:pPr>
        <w:autoSpaceDE w:val="0"/>
        <w:autoSpaceDN w:val="0"/>
        <w:adjustRightInd w:val="0"/>
        <w:jc w:val="center"/>
        <w:rPr>
          <w:rFonts w:eastAsiaTheme="minorHAnsi"/>
          <w:b/>
          <w:bCs/>
          <w:sz w:val="24"/>
          <w:szCs w:val="24"/>
        </w:rPr>
      </w:pPr>
      <w:r w:rsidRPr="00525AF4">
        <w:rPr>
          <w:rFonts w:eastAsiaTheme="minorHAnsi"/>
          <w:b/>
          <w:bCs/>
          <w:sz w:val="24"/>
          <w:szCs w:val="24"/>
        </w:rPr>
        <w:t xml:space="preserve">BIDS TO </w:t>
      </w:r>
      <w:proofErr w:type="gramStart"/>
      <w:r w:rsidRPr="00525AF4">
        <w:rPr>
          <w:rFonts w:eastAsiaTheme="minorHAnsi"/>
          <w:b/>
          <w:bCs/>
          <w:sz w:val="24"/>
          <w:szCs w:val="24"/>
        </w:rPr>
        <w:t>BE RECEIVED</w:t>
      </w:r>
      <w:proofErr w:type="gramEnd"/>
    </w:p>
    <w:p w:rsidR="00763AF8" w:rsidRPr="00525AF4" w:rsidRDefault="00763AF8" w:rsidP="00763AF8">
      <w:pPr>
        <w:autoSpaceDE w:val="0"/>
        <w:autoSpaceDN w:val="0"/>
        <w:adjustRightInd w:val="0"/>
        <w:jc w:val="center"/>
        <w:rPr>
          <w:rFonts w:eastAsiaTheme="minorHAnsi"/>
          <w:b/>
          <w:bCs/>
          <w:sz w:val="24"/>
          <w:szCs w:val="24"/>
        </w:rPr>
      </w:pPr>
    </w:p>
    <w:p w:rsidR="00763AF8" w:rsidRPr="00525AF4" w:rsidRDefault="00763AF8" w:rsidP="00763AF8">
      <w:pPr>
        <w:autoSpaceDE w:val="0"/>
        <w:autoSpaceDN w:val="0"/>
        <w:adjustRightInd w:val="0"/>
        <w:rPr>
          <w:rFonts w:eastAsiaTheme="minorHAnsi"/>
          <w:b/>
          <w:sz w:val="24"/>
          <w:szCs w:val="24"/>
        </w:rPr>
      </w:pPr>
      <w:r w:rsidRPr="00525AF4">
        <w:rPr>
          <w:rFonts w:eastAsiaTheme="minorHAnsi"/>
          <w:sz w:val="24"/>
          <w:szCs w:val="24"/>
        </w:rPr>
        <w:t>Said proposals to be received by the Board at a regular meeting to be held Tuesday, October 7, 2025 at 1:30 P.M., and that a bid deposit is not required for said bid proposal.</w:t>
      </w:r>
      <w:r w:rsidRPr="00525AF4">
        <w:rPr>
          <w:rFonts w:eastAsiaTheme="minorHAnsi"/>
          <w:b/>
          <w:sz w:val="24"/>
          <w:szCs w:val="24"/>
        </w:rPr>
        <w:br w:type="page"/>
      </w:r>
    </w:p>
    <w:p w:rsidR="004C1699" w:rsidRPr="007548E2" w:rsidRDefault="004C1699">
      <w:pPr>
        <w:spacing w:after="160" w:line="259" w:lineRule="auto"/>
        <w:rPr>
          <w:rFonts w:eastAsiaTheme="minorHAnsi"/>
          <w:b/>
          <w:sz w:val="28"/>
          <w:szCs w:val="28"/>
        </w:rPr>
      </w:pPr>
    </w:p>
    <w:p w:rsidR="004C1699" w:rsidRPr="007548E2" w:rsidRDefault="004C1699" w:rsidP="004C1699">
      <w:pPr>
        <w:spacing w:after="160" w:line="259" w:lineRule="auto"/>
        <w:jc w:val="center"/>
        <w:rPr>
          <w:b/>
          <w:sz w:val="24"/>
          <w:szCs w:val="24"/>
        </w:rPr>
      </w:pPr>
    </w:p>
    <w:p w:rsidR="004C1699" w:rsidRPr="007548E2" w:rsidRDefault="004C1699" w:rsidP="004C1699">
      <w:pPr>
        <w:spacing w:after="160" w:line="259" w:lineRule="auto"/>
        <w:jc w:val="center"/>
        <w:rPr>
          <w:b/>
          <w:sz w:val="24"/>
          <w:szCs w:val="24"/>
        </w:rPr>
      </w:pPr>
      <w:r w:rsidRPr="007548E2">
        <w:rPr>
          <w:b/>
          <w:sz w:val="24"/>
          <w:szCs w:val="24"/>
        </w:rPr>
        <w:t>BOARD OF CONTRACT AND SUPPLY</w:t>
      </w:r>
    </w:p>
    <w:p w:rsidR="004C1699" w:rsidRPr="007548E2" w:rsidRDefault="004C1699" w:rsidP="004C1699">
      <w:pPr>
        <w:tabs>
          <w:tab w:val="center" w:pos="5616"/>
        </w:tabs>
        <w:jc w:val="center"/>
        <w:rPr>
          <w:b/>
          <w:sz w:val="24"/>
          <w:szCs w:val="24"/>
        </w:rPr>
      </w:pPr>
      <w:r w:rsidRPr="007548E2">
        <w:rPr>
          <w:b/>
          <w:sz w:val="24"/>
          <w:szCs w:val="24"/>
        </w:rPr>
        <w:t>City of Albany, NY</w:t>
      </w:r>
    </w:p>
    <w:p w:rsidR="004C1699" w:rsidRPr="007548E2" w:rsidRDefault="004C1699" w:rsidP="004C1699">
      <w:pPr>
        <w:keepNext/>
        <w:jc w:val="center"/>
        <w:outlineLvl w:val="0"/>
        <w:rPr>
          <w:b/>
          <w:sz w:val="24"/>
          <w:szCs w:val="24"/>
        </w:rPr>
      </w:pPr>
      <w:r w:rsidRPr="007548E2">
        <w:rPr>
          <w:b/>
          <w:sz w:val="24"/>
          <w:szCs w:val="24"/>
        </w:rPr>
        <w:t>Date Bids Received: September 5, 2025</w:t>
      </w:r>
    </w:p>
    <w:p w:rsidR="004C1699" w:rsidRPr="007548E2" w:rsidRDefault="004C1699" w:rsidP="004C1699">
      <w:pPr>
        <w:keepNext/>
        <w:jc w:val="center"/>
        <w:outlineLvl w:val="0"/>
        <w:rPr>
          <w:b/>
          <w:snapToGrid w:val="0"/>
          <w:sz w:val="24"/>
          <w:szCs w:val="24"/>
        </w:rPr>
      </w:pPr>
      <w:r w:rsidRPr="007548E2">
        <w:rPr>
          <w:b/>
          <w:snapToGrid w:val="0"/>
          <w:sz w:val="24"/>
          <w:szCs w:val="24"/>
        </w:rPr>
        <w:t>Title: Maintenance Contract for Emergency Generators for VCOB</w:t>
      </w:r>
    </w:p>
    <w:p w:rsidR="004C1699" w:rsidRPr="007548E2" w:rsidRDefault="004C1699" w:rsidP="004C1699">
      <w:pPr>
        <w:keepNext/>
        <w:spacing w:after="60"/>
        <w:jc w:val="center"/>
        <w:outlineLvl w:val="2"/>
        <w:rPr>
          <w:b/>
          <w:bCs/>
          <w:snapToGrid w:val="0"/>
          <w:sz w:val="24"/>
          <w:szCs w:val="24"/>
        </w:rPr>
      </w:pPr>
      <w:r w:rsidRPr="007548E2">
        <w:rPr>
          <w:b/>
          <w:snapToGrid w:val="0"/>
          <w:sz w:val="24"/>
          <w:szCs w:val="24"/>
        </w:rPr>
        <w:t xml:space="preserve">Requesting </w:t>
      </w:r>
      <w:r w:rsidRPr="007548E2">
        <w:rPr>
          <w:b/>
          <w:bCs/>
          <w:snapToGrid w:val="0"/>
          <w:sz w:val="24"/>
          <w:szCs w:val="24"/>
        </w:rPr>
        <w:t>Department: Engineering</w:t>
      </w:r>
    </w:p>
    <w:p w:rsidR="004C1699" w:rsidRPr="007548E2" w:rsidRDefault="004C1699" w:rsidP="004C1699">
      <w:pPr>
        <w:keepNext/>
        <w:spacing w:after="60"/>
        <w:jc w:val="center"/>
        <w:outlineLvl w:val="2"/>
        <w:rPr>
          <w:b/>
          <w:bCs/>
          <w:snapToGrid w:val="0"/>
          <w:sz w:val="24"/>
          <w:szCs w:val="24"/>
        </w:rPr>
      </w:pPr>
    </w:p>
    <w:tbl>
      <w:tblPr>
        <w:tblW w:w="11070" w:type="dxa"/>
        <w:tblInd w:w="-818" w:type="dxa"/>
        <w:tblLayout w:type="fixed"/>
        <w:tblCellMar>
          <w:left w:w="120" w:type="dxa"/>
          <w:right w:w="120" w:type="dxa"/>
        </w:tblCellMar>
        <w:tblLook w:val="0000" w:firstRow="0" w:lastRow="0" w:firstColumn="0" w:lastColumn="0" w:noHBand="0" w:noVBand="0"/>
      </w:tblPr>
      <w:tblGrid>
        <w:gridCol w:w="4500"/>
        <w:gridCol w:w="2703"/>
        <w:gridCol w:w="3867"/>
      </w:tblGrid>
      <w:tr w:rsidR="004C1699" w:rsidRPr="007548E2" w:rsidTr="009F1468">
        <w:trPr>
          <w:trHeight w:val="183"/>
        </w:trPr>
        <w:tc>
          <w:tcPr>
            <w:tcW w:w="4500" w:type="dxa"/>
            <w:tcBorders>
              <w:top w:val="single" w:sz="6" w:space="0" w:color="000000"/>
              <w:left w:val="single" w:sz="6" w:space="0" w:color="000000"/>
              <w:bottom w:val="single" w:sz="4" w:space="0" w:color="auto"/>
              <w:right w:val="single" w:sz="6" w:space="0" w:color="000000"/>
            </w:tcBorders>
            <w:vAlign w:val="center"/>
          </w:tcPr>
          <w:p w:rsidR="004C1699" w:rsidRPr="007548E2" w:rsidRDefault="004C1699" w:rsidP="009F1468">
            <w:pPr>
              <w:keepNext/>
              <w:spacing w:after="58"/>
              <w:jc w:val="center"/>
              <w:outlineLvl w:val="0"/>
              <w:rPr>
                <w:b/>
                <w:sz w:val="24"/>
                <w:szCs w:val="24"/>
                <w:u w:val="single"/>
              </w:rPr>
            </w:pPr>
            <w:r w:rsidRPr="007548E2">
              <w:rPr>
                <w:b/>
                <w:sz w:val="24"/>
                <w:szCs w:val="24"/>
              </w:rPr>
              <w:t>Name of Bidder</w:t>
            </w:r>
          </w:p>
        </w:tc>
        <w:tc>
          <w:tcPr>
            <w:tcW w:w="2703" w:type="dxa"/>
            <w:tcBorders>
              <w:top w:val="single" w:sz="6" w:space="0" w:color="000000"/>
              <w:left w:val="single" w:sz="6" w:space="0" w:color="000000"/>
              <w:bottom w:val="single" w:sz="6" w:space="0" w:color="000000"/>
              <w:right w:val="single" w:sz="6" w:space="0" w:color="000000"/>
            </w:tcBorders>
          </w:tcPr>
          <w:p w:rsidR="004C1699" w:rsidRPr="007548E2" w:rsidRDefault="004C1699" w:rsidP="009F1468">
            <w:pPr>
              <w:keepNext/>
              <w:spacing w:after="58"/>
              <w:jc w:val="center"/>
              <w:outlineLvl w:val="0"/>
              <w:rPr>
                <w:b/>
                <w:sz w:val="24"/>
                <w:szCs w:val="24"/>
                <w:u w:val="single"/>
              </w:rPr>
            </w:pPr>
            <w:r w:rsidRPr="007548E2">
              <w:rPr>
                <w:b/>
                <w:sz w:val="24"/>
                <w:szCs w:val="24"/>
              </w:rPr>
              <w:t>Security</w:t>
            </w:r>
          </w:p>
        </w:tc>
        <w:tc>
          <w:tcPr>
            <w:tcW w:w="3867" w:type="dxa"/>
            <w:tcBorders>
              <w:top w:val="single" w:sz="6" w:space="0" w:color="000000"/>
              <w:left w:val="single" w:sz="6" w:space="0" w:color="000000"/>
              <w:bottom w:val="single" w:sz="6" w:space="0" w:color="000000"/>
              <w:right w:val="single" w:sz="4" w:space="0" w:color="auto"/>
            </w:tcBorders>
          </w:tcPr>
          <w:p w:rsidR="004C1699" w:rsidRPr="007548E2" w:rsidRDefault="004C1699" w:rsidP="009F1468">
            <w:pPr>
              <w:keepNext/>
              <w:spacing w:after="58"/>
              <w:jc w:val="center"/>
              <w:outlineLvl w:val="0"/>
              <w:rPr>
                <w:b/>
                <w:sz w:val="24"/>
                <w:szCs w:val="24"/>
                <w:u w:val="single"/>
              </w:rPr>
            </w:pPr>
            <w:r w:rsidRPr="007548E2">
              <w:rPr>
                <w:b/>
                <w:sz w:val="24"/>
                <w:szCs w:val="24"/>
              </w:rPr>
              <w:t>Amount of Bid</w:t>
            </w:r>
          </w:p>
        </w:tc>
      </w:tr>
      <w:tr w:rsidR="004C1699" w:rsidRPr="007548E2" w:rsidTr="009F1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44"/>
        </w:trPr>
        <w:tc>
          <w:tcPr>
            <w:tcW w:w="4500" w:type="dxa"/>
          </w:tcPr>
          <w:p w:rsidR="004C1699" w:rsidRDefault="008671EB" w:rsidP="009F1468">
            <w:pPr>
              <w:rPr>
                <w:sz w:val="24"/>
                <w:szCs w:val="24"/>
              </w:rPr>
            </w:pPr>
            <w:r>
              <w:rPr>
                <w:sz w:val="24"/>
                <w:szCs w:val="24"/>
              </w:rPr>
              <w:t>Cummins</w:t>
            </w:r>
            <w:r w:rsidR="008509C8">
              <w:rPr>
                <w:sz w:val="24"/>
                <w:szCs w:val="24"/>
              </w:rPr>
              <w:t>, Inc.</w:t>
            </w:r>
          </w:p>
          <w:p w:rsidR="008671EB" w:rsidRDefault="008671EB" w:rsidP="009F1468">
            <w:pPr>
              <w:rPr>
                <w:sz w:val="24"/>
                <w:szCs w:val="24"/>
              </w:rPr>
            </w:pPr>
            <w:r>
              <w:rPr>
                <w:sz w:val="24"/>
                <w:szCs w:val="24"/>
              </w:rPr>
              <w:t>101 Railroad Avenue</w:t>
            </w:r>
          </w:p>
          <w:p w:rsidR="008671EB" w:rsidRPr="007548E2" w:rsidRDefault="008671EB" w:rsidP="009F1468">
            <w:pPr>
              <w:rPr>
                <w:sz w:val="24"/>
                <w:szCs w:val="24"/>
              </w:rPr>
            </w:pPr>
            <w:r>
              <w:rPr>
                <w:sz w:val="24"/>
                <w:szCs w:val="24"/>
              </w:rPr>
              <w:t>Albany, NY 12205</w:t>
            </w:r>
          </w:p>
        </w:tc>
        <w:tc>
          <w:tcPr>
            <w:tcW w:w="2703" w:type="dxa"/>
          </w:tcPr>
          <w:p w:rsidR="004C1699" w:rsidRPr="007548E2" w:rsidRDefault="004C1699" w:rsidP="008509C8">
            <w:pPr>
              <w:jc w:val="center"/>
              <w:rPr>
                <w:sz w:val="24"/>
                <w:szCs w:val="24"/>
              </w:rPr>
            </w:pPr>
            <w:r w:rsidRPr="007548E2">
              <w:rPr>
                <w:b/>
                <w:sz w:val="24"/>
                <w:szCs w:val="24"/>
              </w:rPr>
              <w:t xml:space="preserve">Bid Bond </w:t>
            </w:r>
            <w:r w:rsidR="008509C8">
              <w:rPr>
                <w:b/>
                <w:sz w:val="24"/>
                <w:szCs w:val="24"/>
              </w:rPr>
              <w:t>Not Included</w:t>
            </w:r>
          </w:p>
        </w:tc>
        <w:tc>
          <w:tcPr>
            <w:tcW w:w="3867" w:type="dxa"/>
          </w:tcPr>
          <w:p w:rsidR="004C1699" w:rsidRPr="007548E2" w:rsidRDefault="008509C8" w:rsidP="009F1468">
            <w:pPr>
              <w:jc w:val="right"/>
              <w:rPr>
                <w:b/>
                <w:sz w:val="24"/>
                <w:szCs w:val="24"/>
              </w:rPr>
            </w:pPr>
            <w:r>
              <w:rPr>
                <w:b/>
                <w:sz w:val="24"/>
                <w:szCs w:val="24"/>
              </w:rPr>
              <w:t>Base Bid: $25,368.36</w:t>
            </w:r>
          </w:p>
        </w:tc>
      </w:tr>
      <w:tr w:rsidR="008671EB" w:rsidRPr="007548E2" w:rsidTr="009F14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44"/>
        </w:trPr>
        <w:tc>
          <w:tcPr>
            <w:tcW w:w="4500" w:type="dxa"/>
          </w:tcPr>
          <w:p w:rsidR="008671EB" w:rsidRDefault="00356E28" w:rsidP="009F1468">
            <w:pPr>
              <w:rPr>
                <w:sz w:val="24"/>
                <w:szCs w:val="24"/>
              </w:rPr>
            </w:pPr>
            <w:r>
              <w:rPr>
                <w:sz w:val="24"/>
                <w:szCs w:val="24"/>
              </w:rPr>
              <w:t>Guerin Emergency Services, LLC</w:t>
            </w:r>
          </w:p>
          <w:p w:rsidR="00356E28" w:rsidRDefault="00356E28" w:rsidP="009F1468">
            <w:pPr>
              <w:rPr>
                <w:sz w:val="24"/>
                <w:szCs w:val="24"/>
              </w:rPr>
            </w:pPr>
            <w:r>
              <w:rPr>
                <w:sz w:val="24"/>
                <w:szCs w:val="24"/>
              </w:rPr>
              <w:t>831 NY 67, Building 41A</w:t>
            </w:r>
          </w:p>
          <w:p w:rsidR="00356E28" w:rsidRDefault="00356E28" w:rsidP="009F1468">
            <w:pPr>
              <w:rPr>
                <w:sz w:val="24"/>
                <w:szCs w:val="24"/>
              </w:rPr>
            </w:pPr>
            <w:r>
              <w:rPr>
                <w:sz w:val="24"/>
                <w:szCs w:val="24"/>
              </w:rPr>
              <w:t>Ballston Spa, NY 12020</w:t>
            </w:r>
          </w:p>
        </w:tc>
        <w:tc>
          <w:tcPr>
            <w:tcW w:w="2703" w:type="dxa"/>
          </w:tcPr>
          <w:p w:rsidR="008671EB" w:rsidRPr="007548E2" w:rsidRDefault="001E4682" w:rsidP="00852847">
            <w:pPr>
              <w:jc w:val="center"/>
              <w:rPr>
                <w:b/>
                <w:sz w:val="24"/>
                <w:szCs w:val="24"/>
              </w:rPr>
            </w:pPr>
            <w:r w:rsidRPr="007548E2">
              <w:rPr>
                <w:b/>
                <w:sz w:val="24"/>
                <w:szCs w:val="24"/>
              </w:rPr>
              <w:t>Bid Bond Required</w:t>
            </w:r>
          </w:p>
        </w:tc>
        <w:tc>
          <w:tcPr>
            <w:tcW w:w="3867" w:type="dxa"/>
          </w:tcPr>
          <w:p w:rsidR="008671EB" w:rsidRPr="007548E2" w:rsidRDefault="008509C8" w:rsidP="009F1468">
            <w:pPr>
              <w:jc w:val="right"/>
              <w:rPr>
                <w:b/>
                <w:sz w:val="24"/>
                <w:szCs w:val="24"/>
              </w:rPr>
            </w:pPr>
            <w:r>
              <w:rPr>
                <w:b/>
                <w:sz w:val="24"/>
                <w:szCs w:val="24"/>
              </w:rPr>
              <w:t>Base Bid: $30,335.00</w:t>
            </w:r>
          </w:p>
        </w:tc>
      </w:tr>
    </w:tbl>
    <w:p w:rsidR="004C1699" w:rsidRPr="007548E2" w:rsidRDefault="004C1699">
      <w:pPr>
        <w:spacing w:after="160" w:line="259" w:lineRule="auto"/>
        <w:rPr>
          <w:b/>
          <w:sz w:val="24"/>
          <w:szCs w:val="24"/>
        </w:rPr>
      </w:pPr>
      <w:r w:rsidRPr="007548E2">
        <w:rPr>
          <w:b/>
          <w:sz w:val="24"/>
          <w:szCs w:val="24"/>
        </w:rPr>
        <w:br w:type="page"/>
      </w:r>
    </w:p>
    <w:p w:rsidR="00652213" w:rsidRDefault="00652213" w:rsidP="00652213">
      <w:pPr>
        <w:autoSpaceDE w:val="0"/>
        <w:autoSpaceDN w:val="0"/>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lastRenderedPageBreak/>
        <w:t xml:space="preserve">The Following </w:t>
      </w:r>
      <w:proofErr w:type="gramStart"/>
      <w:r>
        <w:rPr>
          <w:rFonts w:ascii="TimesNewRomanPSMT" w:eastAsiaTheme="minorHAnsi" w:hAnsi="TimesNewRomanPSMT" w:cs="TimesNewRomanPSMT"/>
          <w:sz w:val="24"/>
          <w:szCs w:val="24"/>
        </w:rPr>
        <w:t>was offered</w:t>
      </w:r>
      <w:proofErr w:type="gramEnd"/>
      <w:r>
        <w:rPr>
          <w:rFonts w:ascii="TimesNewRomanPSMT" w:eastAsiaTheme="minorHAnsi" w:hAnsi="TimesNewRomanPSMT" w:cs="TimesNewRomanPSMT"/>
          <w:sz w:val="24"/>
          <w:szCs w:val="24"/>
        </w:rPr>
        <w:t xml:space="preserve"> by the Department of Recreation:</w:t>
      </w:r>
    </w:p>
    <w:p w:rsidR="00652213" w:rsidRDefault="00652213" w:rsidP="00652213">
      <w:pPr>
        <w:autoSpaceDE w:val="0"/>
        <w:autoSpaceDN w:val="0"/>
        <w:adjustRightInd w:val="0"/>
        <w:rPr>
          <w:rFonts w:ascii="TimesNewRomanPSMT" w:eastAsiaTheme="minorHAnsi" w:hAnsi="TimesNewRomanPSMT" w:cs="TimesNewRomanPSMT"/>
          <w:sz w:val="24"/>
          <w:szCs w:val="24"/>
        </w:rPr>
      </w:pPr>
    </w:p>
    <w:p w:rsidR="00652213" w:rsidRDefault="00652213" w:rsidP="00652213">
      <w:pPr>
        <w:autoSpaceDE w:val="0"/>
        <w:autoSpaceDN w:val="0"/>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RESOLVED, that in accordance with the existing contract provisions of City Contract</w:t>
      </w:r>
    </w:p>
    <w:p w:rsidR="00652213" w:rsidRDefault="00652213" w:rsidP="00652213">
      <w:pPr>
        <w:autoSpaceDE w:val="0"/>
        <w:autoSpaceDN w:val="0"/>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No. 9438 the Board of Contract and Supply approves Change Order 001 to the following named contract with the following named contractor, updating the t contract price. No change </w:t>
      </w:r>
      <w:proofErr w:type="gramStart"/>
      <w:r>
        <w:rPr>
          <w:rFonts w:ascii="TimesNewRomanPSMT" w:eastAsiaTheme="minorHAnsi" w:hAnsi="TimesNewRomanPSMT" w:cs="TimesNewRomanPSMT"/>
          <w:sz w:val="24"/>
          <w:szCs w:val="24"/>
        </w:rPr>
        <w:t xml:space="preserve">is </w:t>
      </w:r>
      <w:r w:rsidR="004160EB">
        <w:rPr>
          <w:rFonts w:ascii="TimesNewRomanPSMT" w:eastAsiaTheme="minorHAnsi" w:hAnsi="TimesNewRomanPSMT" w:cs="TimesNewRomanPSMT"/>
          <w:sz w:val="24"/>
          <w:szCs w:val="24"/>
        </w:rPr>
        <w:t>p</w:t>
      </w:r>
      <w:r>
        <w:rPr>
          <w:rFonts w:ascii="TimesNewRomanPSMT" w:eastAsiaTheme="minorHAnsi" w:hAnsi="TimesNewRomanPSMT" w:cs="TimesNewRomanPSMT"/>
          <w:sz w:val="24"/>
          <w:szCs w:val="24"/>
        </w:rPr>
        <w:t>roposed</w:t>
      </w:r>
      <w:proofErr w:type="gramEnd"/>
      <w:r>
        <w:rPr>
          <w:rFonts w:ascii="TimesNewRomanPSMT" w:eastAsiaTheme="minorHAnsi" w:hAnsi="TimesNewRomanPSMT" w:cs="TimesNewRomanPSMT"/>
          <w:sz w:val="24"/>
          <w:szCs w:val="24"/>
        </w:rPr>
        <w:t xml:space="preserve"> for the contract term.</w:t>
      </w:r>
    </w:p>
    <w:p w:rsidR="00652213" w:rsidRDefault="00652213" w:rsidP="00652213">
      <w:pPr>
        <w:autoSpaceDE w:val="0"/>
        <w:autoSpaceDN w:val="0"/>
        <w:adjustRightInd w:val="0"/>
        <w:rPr>
          <w:rFonts w:ascii="TimesNewRomanPSMT" w:eastAsiaTheme="minorHAnsi" w:hAnsi="TimesNewRomanPSMT" w:cs="TimesNewRomanPSMT"/>
          <w:sz w:val="24"/>
          <w:szCs w:val="24"/>
        </w:rPr>
      </w:pPr>
    </w:p>
    <w:p w:rsidR="00652213" w:rsidRPr="004160EB" w:rsidRDefault="00652213" w:rsidP="00652213">
      <w:pPr>
        <w:autoSpaceDE w:val="0"/>
        <w:autoSpaceDN w:val="0"/>
        <w:adjustRightInd w:val="0"/>
        <w:rPr>
          <w:rFonts w:ascii="TimesNewRomanPSMT" w:eastAsiaTheme="minorHAnsi" w:hAnsi="TimesNewRomanPSMT" w:cs="TimesNewRomanPSMT"/>
          <w:b/>
          <w:sz w:val="24"/>
          <w:szCs w:val="24"/>
        </w:rPr>
      </w:pPr>
      <w:r w:rsidRPr="004160EB">
        <w:rPr>
          <w:rFonts w:ascii="TimesNewRomanPSMT" w:eastAsiaTheme="minorHAnsi" w:hAnsi="TimesNewRomanPSMT" w:cs="TimesNewRomanPSMT"/>
          <w:b/>
          <w:sz w:val="24"/>
          <w:szCs w:val="24"/>
        </w:rPr>
        <w:t>PROJECT TITLE: Albany South Community Center, Mechanical Construction</w:t>
      </w:r>
    </w:p>
    <w:p w:rsidR="004160EB" w:rsidRPr="004160EB" w:rsidRDefault="004160EB" w:rsidP="00652213">
      <w:pPr>
        <w:autoSpaceDE w:val="0"/>
        <w:autoSpaceDN w:val="0"/>
        <w:adjustRightInd w:val="0"/>
        <w:rPr>
          <w:rFonts w:ascii="TimesNewRomanPSMT" w:eastAsiaTheme="minorHAnsi" w:hAnsi="TimesNewRomanPSMT" w:cs="TimesNewRomanPSMT"/>
          <w:b/>
          <w:sz w:val="24"/>
          <w:szCs w:val="24"/>
        </w:rPr>
      </w:pPr>
    </w:p>
    <w:p w:rsidR="00652213" w:rsidRPr="004160EB" w:rsidRDefault="00652213" w:rsidP="00652213">
      <w:pPr>
        <w:autoSpaceDE w:val="0"/>
        <w:autoSpaceDN w:val="0"/>
        <w:adjustRightInd w:val="0"/>
        <w:rPr>
          <w:rFonts w:ascii="TimesNewRomanPSMT" w:eastAsiaTheme="minorHAnsi" w:hAnsi="TimesNewRomanPSMT" w:cs="TimesNewRomanPSMT"/>
          <w:b/>
          <w:sz w:val="24"/>
          <w:szCs w:val="24"/>
        </w:rPr>
      </w:pPr>
      <w:r w:rsidRPr="004160EB">
        <w:rPr>
          <w:rFonts w:ascii="TimesNewRomanPSMT" w:eastAsiaTheme="minorHAnsi" w:hAnsi="TimesNewRomanPSMT" w:cs="TimesNewRomanPSMT"/>
          <w:b/>
          <w:sz w:val="24"/>
          <w:szCs w:val="24"/>
        </w:rPr>
        <w:t>CONTRACTOR: DiGesare Mechanical</w:t>
      </w:r>
    </w:p>
    <w:p w:rsidR="004160EB" w:rsidRPr="004160EB" w:rsidRDefault="004160EB" w:rsidP="00652213">
      <w:pPr>
        <w:autoSpaceDE w:val="0"/>
        <w:autoSpaceDN w:val="0"/>
        <w:adjustRightInd w:val="0"/>
        <w:rPr>
          <w:rFonts w:ascii="TimesNewRomanPSMT" w:eastAsiaTheme="minorHAnsi" w:hAnsi="TimesNewRomanPSMT" w:cs="TimesNewRomanPSMT"/>
          <w:b/>
          <w:sz w:val="24"/>
          <w:szCs w:val="24"/>
        </w:rPr>
      </w:pPr>
    </w:p>
    <w:p w:rsidR="00652213" w:rsidRPr="004160EB" w:rsidRDefault="00652213" w:rsidP="00652213">
      <w:pPr>
        <w:autoSpaceDE w:val="0"/>
        <w:autoSpaceDN w:val="0"/>
        <w:adjustRightInd w:val="0"/>
        <w:rPr>
          <w:rFonts w:ascii="TimesNewRomanPSMT" w:eastAsiaTheme="minorHAnsi" w:hAnsi="TimesNewRomanPSMT" w:cs="TimesNewRomanPSMT"/>
          <w:b/>
          <w:sz w:val="24"/>
          <w:szCs w:val="24"/>
        </w:rPr>
      </w:pPr>
      <w:r w:rsidRPr="004160EB">
        <w:rPr>
          <w:rFonts w:ascii="TimesNewRomanPSMT" w:eastAsiaTheme="minorHAnsi" w:hAnsi="TimesNewRomanPSMT" w:cs="TimesNewRomanPSMT"/>
          <w:b/>
          <w:sz w:val="24"/>
          <w:szCs w:val="24"/>
        </w:rPr>
        <w:t>AMOUNT OF INCREASE: $91,600.00</w:t>
      </w:r>
    </w:p>
    <w:p w:rsidR="004160EB" w:rsidRPr="004160EB" w:rsidRDefault="004160EB" w:rsidP="00652213">
      <w:pPr>
        <w:autoSpaceDE w:val="0"/>
        <w:autoSpaceDN w:val="0"/>
        <w:adjustRightInd w:val="0"/>
        <w:rPr>
          <w:rFonts w:ascii="TimesNewRomanPSMT" w:eastAsiaTheme="minorHAnsi" w:hAnsi="TimesNewRomanPSMT" w:cs="TimesNewRomanPSMT"/>
          <w:b/>
          <w:sz w:val="24"/>
          <w:szCs w:val="24"/>
        </w:rPr>
      </w:pPr>
    </w:p>
    <w:p w:rsidR="00652213" w:rsidRPr="004160EB" w:rsidRDefault="00652213" w:rsidP="00652213">
      <w:pPr>
        <w:autoSpaceDE w:val="0"/>
        <w:autoSpaceDN w:val="0"/>
        <w:adjustRightInd w:val="0"/>
        <w:rPr>
          <w:rFonts w:ascii="TimesNewRomanPSMT" w:eastAsiaTheme="minorHAnsi" w:hAnsi="TimesNewRomanPSMT" w:cs="TimesNewRomanPSMT"/>
          <w:b/>
          <w:sz w:val="24"/>
          <w:szCs w:val="24"/>
        </w:rPr>
      </w:pPr>
      <w:r w:rsidRPr="004160EB">
        <w:rPr>
          <w:rFonts w:ascii="TimesNewRomanPSMT" w:eastAsiaTheme="minorHAnsi" w:hAnsi="TimesNewRomanPSMT" w:cs="TimesNewRomanPSMT"/>
          <w:b/>
          <w:sz w:val="24"/>
          <w:szCs w:val="24"/>
        </w:rPr>
        <w:t>AMOUNT OF NEW CONTRACT: $$1,007,600.00</w:t>
      </w:r>
    </w:p>
    <w:p w:rsidR="004160EB" w:rsidRDefault="004160EB" w:rsidP="00652213">
      <w:pPr>
        <w:autoSpaceDE w:val="0"/>
        <w:autoSpaceDN w:val="0"/>
        <w:adjustRightInd w:val="0"/>
        <w:rPr>
          <w:rFonts w:ascii="TimesNewRomanPSMT" w:eastAsiaTheme="minorHAnsi" w:hAnsi="TimesNewRomanPSMT" w:cs="TimesNewRomanPSMT"/>
          <w:sz w:val="24"/>
          <w:szCs w:val="24"/>
        </w:rPr>
      </w:pPr>
    </w:p>
    <w:p w:rsidR="00652213" w:rsidRDefault="00652213" w:rsidP="00652213">
      <w:pPr>
        <w:autoSpaceDE w:val="0"/>
        <w:autoSpaceDN w:val="0"/>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REASON FOR INCREASE: THIS WILL CREATE A CONTINGENCY LINE</w:t>
      </w:r>
    </w:p>
    <w:p w:rsidR="00652213" w:rsidRDefault="00652213" w:rsidP="00652213">
      <w:pPr>
        <w:spacing w:after="160" w:line="259" w:lineRule="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ALLOWING CHANGE ORDERS TO BE PROCESSED EXPEDICIOUSLY.</w:t>
      </w:r>
      <w:r>
        <w:rPr>
          <w:rFonts w:ascii="TimesNewRomanPSMT" w:eastAsiaTheme="minorHAnsi" w:hAnsi="TimesNewRomanPSMT" w:cs="TimesNewRomanPSMT"/>
          <w:sz w:val="24"/>
          <w:szCs w:val="24"/>
        </w:rPr>
        <w:br w:type="page"/>
      </w:r>
    </w:p>
    <w:p w:rsidR="00B97B00" w:rsidRDefault="00B97B00" w:rsidP="00B97B00">
      <w:pPr>
        <w:autoSpaceDE w:val="0"/>
        <w:autoSpaceDN w:val="0"/>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lastRenderedPageBreak/>
        <w:t xml:space="preserve">The Following </w:t>
      </w:r>
      <w:proofErr w:type="gramStart"/>
      <w:r>
        <w:rPr>
          <w:rFonts w:ascii="TimesNewRomanPSMT" w:eastAsiaTheme="minorHAnsi" w:hAnsi="TimesNewRomanPSMT" w:cs="TimesNewRomanPSMT"/>
          <w:sz w:val="24"/>
          <w:szCs w:val="24"/>
        </w:rPr>
        <w:t>was offered</w:t>
      </w:r>
      <w:proofErr w:type="gramEnd"/>
      <w:r>
        <w:rPr>
          <w:rFonts w:ascii="TimesNewRomanPSMT" w:eastAsiaTheme="minorHAnsi" w:hAnsi="TimesNewRomanPSMT" w:cs="TimesNewRomanPSMT"/>
          <w:sz w:val="24"/>
          <w:szCs w:val="24"/>
        </w:rPr>
        <w:t xml:space="preserve"> by the Department of Recreation:</w:t>
      </w:r>
    </w:p>
    <w:p w:rsidR="00B97B00" w:rsidRDefault="00B97B00" w:rsidP="00B97B00">
      <w:pPr>
        <w:autoSpaceDE w:val="0"/>
        <w:autoSpaceDN w:val="0"/>
        <w:adjustRightInd w:val="0"/>
        <w:rPr>
          <w:rFonts w:ascii="TimesNewRomanPSMT" w:eastAsiaTheme="minorHAnsi" w:hAnsi="TimesNewRomanPSMT" w:cs="TimesNewRomanPSMT"/>
          <w:sz w:val="24"/>
          <w:szCs w:val="24"/>
        </w:rPr>
      </w:pPr>
    </w:p>
    <w:p w:rsidR="00B97B00" w:rsidRDefault="00B97B00" w:rsidP="00B97B00">
      <w:pPr>
        <w:autoSpaceDE w:val="0"/>
        <w:autoSpaceDN w:val="0"/>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RESOLVED, that in accordance with the existing contract provisions of City Contract No. 9440 the Board of Contract and Supply approves Change Order 001 to the following named contract with the following named contractor, updating the contract price. No change </w:t>
      </w:r>
      <w:proofErr w:type="gramStart"/>
      <w:r>
        <w:rPr>
          <w:rFonts w:ascii="TimesNewRomanPSMT" w:eastAsiaTheme="minorHAnsi" w:hAnsi="TimesNewRomanPSMT" w:cs="TimesNewRomanPSMT"/>
          <w:sz w:val="24"/>
          <w:szCs w:val="24"/>
        </w:rPr>
        <w:t>is proposed</w:t>
      </w:r>
      <w:proofErr w:type="gramEnd"/>
      <w:r>
        <w:rPr>
          <w:rFonts w:ascii="TimesNewRomanPSMT" w:eastAsiaTheme="minorHAnsi" w:hAnsi="TimesNewRomanPSMT" w:cs="TimesNewRomanPSMT"/>
          <w:sz w:val="24"/>
          <w:szCs w:val="24"/>
        </w:rPr>
        <w:t xml:space="preserve"> for the contract term.</w:t>
      </w:r>
    </w:p>
    <w:p w:rsidR="00B97B00" w:rsidRDefault="00B97B00" w:rsidP="00B97B00">
      <w:pPr>
        <w:autoSpaceDE w:val="0"/>
        <w:autoSpaceDN w:val="0"/>
        <w:adjustRightInd w:val="0"/>
        <w:rPr>
          <w:rFonts w:ascii="TimesNewRomanPSMT" w:eastAsiaTheme="minorHAnsi" w:hAnsi="TimesNewRomanPSMT" w:cs="TimesNewRomanPSMT"/>
          <w:sz w:val="24"/>
          <w:szCs w:val="24"/>
        </w:rPr>
      </w:pPr>
    </w:p>
    <w:p w:rsidR="00B97B00" w:rsidRPr="00B97B00" w:rsidRDefault="00B97B00" w:rsidP="00B97B00">
      <w:pPr>
        <w:autoSpaceDE w:val="0"/>
        <w:autoSpaceDN w:val="0"/>
        <w:adjustRightInd w:val="0"/>
        <w:rPr>
          <w:rFonts w:ascii="TimesNewRomanPSMT" w:eastAsiaTheme="minorHAnsi" w:hAnsi="TimesNewRomanPSMT" w:cs="TimesNewRomanPSMT"/>
          <w:b/>
          <w:sz w:val="24"/>
          <w:szCs w:val="24"/>
        </w:rPr>
      </w:pPr>
      <w:r w:rsidRPr="00B97B00">
        <w:rPr>
          <w:rFonts w:ascii="TimesNewRomanPSMT" w:eastAsiaTheme="minorHAnsi" w:hAnsi="TimesNewRomanPSMT" w:cs="TimesNewRomanPSMT"/>
          <w:b/>
          <w:sz w:val="24"/>
          <w:szCs w:val="24"/>
        </w:rPr>
        <w:t>PROJECT TITLE: Albany South Community Center, Electrical Construction</w:t>
      </w:r>
    </w:p>
    <w:p w:rsidR="00B97B00" w:rsidRPr="00B97B00" w:rsidRDefault="00B97B00" w:rsidP="00B97B00">
      <w:pPr>
        <w:autoSpaceDE w:val="0"/>
        <w:autoSpaceDN w:val="0"/>
        <w:adjustRightInd w:val="0"/>
        <w:rPr>
          <w:rFonts w:ascii="TimesNewRomanPSMT" w:eastAsiaTheme="minorHAnsi" w:hAnsi="TimesNewRomanPSMT" w:cs="TimesNewRomanPSMT"/>
          <w:b/>
          <w:sz w:val="24"/>
          <w:szCs w:val="24"/>
        </w:rPr>
      </w:pPr>
    </w:p>
    <w:p w:rsidR="00B97B00" w:rsidRPr="00B97B00" w:rsidRDefault="00B97B00" w:rsidP="00B97B00">
      <w:pPr>
        <w:autoSpaceDE w:val="0"/>
        <w:autoSpaceDN w:val="0"/>
        <w:adjustRightInd w:val="0"/>
        <w:rPr>
          <w:rFonts w:ascii="TimesNewRomanPSMT" w:eastAsiaTheme="minorHAnsi" w:hAnsi="TimesNewRomanPSMT" w:cs="TimesNewRomanPSMT"/>
          <w:b/>
          <w:sz w:val="24"/>
          <w:szCs w:val="24"/>
        </w:rPr>
      </w:pPr>
      <w:r w:rsidRPr="00B97B00">
        <w:rPr>
          <w:rFonts w:ascii="TimesNewRomanPSMT" w:eastAsiaTheme="minorHAnsi" w:hAnsi="TimesNewRomanPSMT" w:cs="TimesNewRomanPSMT"/>
          <w:b/>
          <w:sz w:val="24"/>
          <w:szCs w:val="24"/>
        </w:rPr>
        <w:t>CONTRACTOR: M&amp;C Electric</w:t>
      </w:r>
    </w:p>
    <w:p w:rsidR="00B97B00" w:rsidRPr="00B97B00" w:rsidRDefault="00B97B00" w:rsidP="00B97B00">
      <w:pPr>
        <w:autoSpaceDE w:val="0"/>
        <w:autoSpaceDN w:val="0"/>
        <w:adjustRightInd w:val="0"/>
        <w:rPr>
          <w:rFonts w:ascii="TimesNewRomanPSMT" w:eastAsiaTheme="minorHAnsi" w:hAnsi="TimesNewRomanPSMT" w:cs="TimesNewRomanPSMT"/>
          <w:b/>
          <w:sz w:val="24"/>
          <w:szCs w:val="24"/>
        </w:rPr>
      </w:pPr>
    </w:p>
    <w:p w:rsidR="00B97B00" w:rsidRPr="00B97B00" w:rsidRDefault="00B97B00" w:rsidP="00B97B00">
      <w:pPr>
        <w:autoSpaceDE w:val="0"/>
        <w:autoSpaceDN w:val="0"/>
        <w:adjustRightInd w:val="0"/>
        <w:rPr>
          <w:rFonts w:ascii="TimesNewRomanPSMT" w:eastAsiaTheme="minorHAnsi" w:hAnsi="TimesNewRomanPSMT" w:cs="TimesNewRomanPSMT"/>
          <w:b/>
          <w:sz w:val="24"/>
          <w:szCs w:val="24"/>
        </w:rPr>
      </w:pPr>
      <w:r w:rsidRPr="00B97B00">
        <w:rPr>
          <w:rFonts w:ascii="TimesNewRomanPSMT" w:eastAsiaTheme="minorHAnsi" w:hAnsi="TimesNewRomanPSMT" w:cs="TimesNewRomanPSMT"/>
          <w:b/>
          <w:sz w:val="24"/>
          <w:szCs w:val="24"/>
        </w:rPr>
        <w:t>AMOUNT OF INCREASE: $51,360</w:t>
      </w:r>
      <w:r w:rsidR="00F12C7C">
        <w:rPr>
          <w:rFonts w:ascii="TimesNewRomanPSMT" w:eastAsiaTheme="minorHAnsi" w:hAnsi="TimesNewRomanPSMT" w:cs="TimesNewRomanPSMT"/>
          <w:b/>
          <w:sz w:val="24"/>
          <w:szCs w:val="24"/>
        </w:rPr>
        <w:t>.00</w:t>
      </w:r>
    </w:p>
    <w:p w:rsidR="00B97B00" w:rsidRPr="00B97B00" w:rsidRDefault="00B97B00" w:rsidP="00B97B00">
      <w:pPr>
        <w:autoSpaceDE w:val="0"/>
        <w:autoSpaceDN w:val="0"/>
        <w:adjustRightInd w:val="0"/>
        <w:rPr>
          <w:rFonts w:ascii="TimesNewRomanPSMT" w:eastAsiaTheme="minorHAnsi" w:hAnsi="TimesNewRomanPSMT" w:cs="TimesNewRomanPSMT"/>
          <w:b/>
          <w:sz w:val="24"/>
          <w:szCs w:val="24"/>
        </w:rPr>
      </w:pPr>
    </w:p>
    <w:p w:rsidR="00B97B00" w:rsidRPr="00B97B00" w:rsidRDefault="00B97B00" w:rsidP="00B97B00">
      <w:pPr>
        <w:autoSpaceDE w:val="0"/>
        <w:autoSpaceDN w:val="0"/>
        <w:adjustRightInd w:val="0"/>
        <w:rPr>
          <w:rFonts w:ascii="TimesNewRomanPSMT" w:eastAsiaTheme="minorHAnsi" w:hAnsi="TimesNewRomanPSMT" w:cs="TimesNewRomanPSMT"/>
          <w:b/>
          <w:sz w:val="24"/>
          <w:szCs w:val="24"/>
        </w:rPr>
      </w:pPr>
      <w:r w:rsidRPr="00B97B00">
        <w:rPr>
          <w:rFonts w:ascii="TimesNewRomanPSMT" w:eastAsiaTheme="minorHAnsi" w:hAnsi="TimesNewRomanPSMT" w:cs="TimesNewRomanPSMT"/>
          <w:b/>
          <w:sz w:val="24"/>
          <w:szCs w:val="24"/>
        </w:rPr>
        <w:t>AMOUNT OF NEW CONTRACT: $564,960</w:t>
      </w:r>
      <w:r w:rsidR="00F12C7C">
        <w:rPr>
          <w:rFonts w:ascii="TimesNewRomanPSMT" w:eastAsiaTheme="minorHAnsi" w:hAnsi="TimesNewRomanPSMT" w:cs="TimesNewRomanPSMT"/>
          <w:b/>
          <w:sz w:val="24"/>
          <w:szCs w:val="24"/>
        </w:rPr>
        <w:t>.00</w:t>
      </w:r>
    </w:p>
    <w:p w:rsidR="00B97B00" w:rsidRDefault="00B97B00" w:rsidP="00B97B00">
      <w:pPr>
        <w:autoSpaceDE w:val="0"/>
        <w:autoSpaceDN w:val="0"/>
        <w:adjustRightInd w:val="0"/>
        <w:rPr>
          <w:rFonts w:ascii="TimesNewRomanPSMT" w:eastAsiaTheme="minorHAnsi" w:hAnsi="TimesNewRomanPSMT" w:cs="TimesNewRomanPSMT"/>
          <w:sz w:val="24"/>
          <w:szCs w:val="24"/>
        </w:rPr>
      </w:pPr>
    </w:p>
    <w:p w:rsidR="00B97B00" w:rsidRDefault="00B97B00" w:rsidP="00B97B00">
      <w:pPr>
        <w:autoSpaceDE w:val="0"/>
        <w:autoSpaceDN w:val="0"/>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REASON FOR INCREASE: THIS WILL CREATE A CONTINGENCY LINE</w:t>
      </w:r>
    </w:p>
    <w:p w:rsidR="00B97B00" w:rsidRDefault="00B97B00" w:rsidP="00B97B00">
      <w:pPr>
        <w:spacing w:after="160" w:line="259" w:lineRule="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ALLOWING CHANGE ORDERS TO BE PROCESSED EXPEDICIOUSLY.</w:t>
      </w:r>
      <w:r>
        <w:rPr>
          <w:rFonts w:ascii="TimesNewRomanPSMT" w:eastAsiaTheme="minorHAnsi" w:hAnsi="TimesNewRomanPSMT" w:cs="TimesNewRomanPSMT"/>
          <w:sz w:val="24"/>
          <w:szCs w:val="24"/>
        </w:rPr>
        <w:br w:type="page"/>
      </w:r>
    </w:p>
    <w:p w:rsidR="00652213" w:rsidRDefault="00652213" w:rsidP="007E7EA9">
      <w:pPr>
        <w:spacing w:after="160" w:line="259" w:lineRule="auto"/>
        <w:rPr>
          <w:rFonts w:ascii="TimesNewRomanPSMT" w:eastAsiaTheme="minorHAnsi" w:hAnsi="TimesNewRomanPSMT" w:cs="TimesNewRomanPSMT"/>
          <w:sz w:val="24"/>
          <w:szCs w:val="24"/>
        </w:rPr>
      </w:pPr>
    </w:p>
    <w:p w:rsidR="00652213" w:rsidRDefault="00652213" w:rsidP="00652213">
      <w:pPr>
        <w:autoSpaceDE w:val="0"/>
        <w:autoSpaceDN w:val="0"/>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The Following </w:t>
      </w:r>
      <w:proofErr w:type="gramStart"/>
      <w:r>
        <w:rPr>
          <w:rFonts w:ascii="TimesNewRomanPSMT" w:eastAsiaTheme="minorHAnsi" w:hAnsi="TimesNewRomanPSMT" w:cs="TimesNewRomanPSMT"/>
          <w:sz w:val="24"/>
          <w:szCs w:val="24"/>
        </w:rPr>
        <w:t>was offered</w:t>
      </w:r>
      <w:proofErr w:type="gramEnd"/>
      <w:r>
        <w:rPr>
          <w:rFonts w:ascii="TimesNewRomanPSMT" w:eastAsiaTheme="minorHAnsi" w:hAnsi="TimesNewRomanPSMT" w:cs="TimesNewRomanPSMT"/>
          <w:sz w:val="24"/>
          <w:szCs w:val="24"/>
        </w:rPr>
        <w:t xml:space="preserve"> by the Department of Recreation:</w:t>
      </w:r>
    </w:p>
    <w:p w:rsidR="00652213" w:rsidRDefault="00652213" w:rsidP="00652213">
      <w:pPr>
        <w:autoSpaceDE w:val="0"/>
        <w:autoSpaceDN w:val="0"/>
        <w:adjustRightInd w:val="0"/>
        <w:rPr>
          <w:rFonts w:ascii="TimesNewRomanPSMT" w:eastAsiaTheme="minorHAnsi" w:hAnsi="TimesNewRomanPSMT" w:cs="TimesNewRomanPSMT"/>
          <w:sz w:val="24"/>
          <w:szCs w:val="24"/>
        </w:rPr>
      </w:pPr>
    </w:p>
    <w:p w:rsidR="00652213" w:rsidRDefault="00652213" w:rsidP="00652213">
      <w:pPr>
        <w:autoSpaceDE w:val="0"/>
        <w:autoSpaceDN w:val="0"/>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RESOLVED, that in accordance with the existing contract provisions of City Contract</w:t>
      </w:r>
    </w:p>
    <w:p w:rsidR="00652213" w:rsidRDefault="00652213" w:rsidP="00652213">
      <w:pPr>
        <w:autoSpaceDE w:val="0"/>
        <w:autoSpaceDN w:val="0"/>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No. 9441 the Board of Contract and Supply approves Change Order 001 to the following named contract with the following named contractor, updating the contract price. No change </w:t>
      </w:r>
      <w:proofErr w:type="gramStart"/>
      <w:r>
        <w:rPr>
          <w:rFonts w:ascii="TimesNewRomanPSMT" w:eastAsiaTheme="minorHAnsi" w:hAnsi="TimesNewRomanPSMT" w:cs="TimesNewRomanPSMT"/>
          <w:sz w:val="24"/>
          <w:szCs w:val="24"/>
        </w:rPr>
        <w:t>is proposed</w:t>
      </w:r>
      <w:proofErr w:type="gramEnd"/>
      <w:r>
        <w:rPr>
          <w:rFonts w:ascii="TimesNewRomanPSMT" w:eastAsiaTheme="minorHAnsi" w:hAnsi="TimesNewRomanPSMT" w:cs="TimesNewRomanPSMT"/>
          <w:sz w:val="24"/>
          <w:szCs w:val="24"/>
        </w:rPr>
        <w:t xml:space="preserve"> for the contract term.</w:t>
      </w:r>
    </w:p>
    <w:p w:rsidR="00652213" w:rsidRDefault="00652213" w:rsidP="00652213">
      <w:pPr>
        <w:autoSpaceDE w:val="0"/>
        <w:autoSpaceDN w:val="0"/>
        <w:adjustRightInd w:val="0"/>
        <w:rPr>
          <w:rFonts w:ascii="TimesNewRomanPSMT" w:eastAsiaTheme="minorHAnsi" w:hAnsi="TimesNewRomanPSMT" w:cs="TimesNewRomanPSMT"/>
          <w:sz w:val="24"/>
          <w:szCs w:val="24"/>
        </w:rPr>
      </w:pPr>
    </w:p>
    <w:p w:rsidR="00652213" w:rsidRPr="00652213" w:rsidRDefault="00652213" w:rsidP="00652213">
      <w:pPr>
        <w:autoSpaceDE w:val="0"/>
        <w:autoSpaceDN w:val="0"/>
        <w:adjustRightInd w:val="0"/>
        <w:rPr>
          <w:rFonts w:ascii="TimesNewRomanPSMT" w:eastAsiaTheme="minorHAnsi" w:hAnsi="TimesNewRomanPSMT" w:cs="TimesNewRomanPSMT"/>
          <w:b/>
          <w:sz w:val="24"/>
          <w:szCs w:val="24"/>
        </w:rPr>
      </w:pPr>
      <w:r w:rsidRPr="00652213">
        <w:rPr>
          <w:rFonts w:ascii="TimesNewRomanPSMT" w:eastAsiaTheme="minorHAnsi" w:hAnsi="TimesNewRomanPSMT" w:cs="TimesNewRomanPSMT"/>
          <w:b/>
          <w:sz w:val="24"/>
          <w:szCs w:val="24"/>
        </w:rPr>
        <w:t>PROJECT TITLE: Albany South Community Center, General Construction</w:t>
      </w:r>
    </w:p>
    <w:p w:rsidR="00652213" w:rsidRPr="00652213" w:rsidRDefault="00652213" w:rsidP="00652213">
      <w:pPr>
        <w:autoSpaceDE w:val="0"/>
        <w:autoSpaceDN w:val="0"/>
        <w:adjustRightInd w:val="0"/>
        <w:rPr>
          <w:rFonts w:ascii="TimesNewRomanPSMT" w:eastAsiaTheme="minorHAnsi" w:hAnsi="TimesNewRomanPSMT" w:cs="TimesNewRomanPSMT"/>
          <w:b/>
          <w:sz w:val="24"/>
          <w:szCs w:val="24"/>
        </w:rPr>
      </w:pPr>
    </w:p>
    <w:p w:rsidR="00652213" w:rsidRPr="00652213" w:rsidRDefault="00652213" w:rsidP="00652213">
      <w:pPr>
        <w:autoSpaceDE w:val="0"/>
        <w:autoSpaceDN w:val="0"/>
        <w:adjustRightInd w:val="0"/>
        <w:rPr>
          <w:rFonts w:ascii="TimesNewRomanPSMT" w:eastAsiaTheme="minorHAnsi" w:hAnsi="TimesNewRomanPSMT" w:cs="TimesNewRomanPSMT"/>
          <w:b/>
          <w:sz w:val="24"/>
          <w:szCs w:val="24"/>
        </w:rPr>
      </w:pPr>
      <w:r w:rsidRPr="00652213">
        <w:rPr>
          <w:rFonts w:ascii="TimesNewRomanPSMT" w:eastAsiaTheme="minorHAnsi" w:hAnsi="TimesNewRomanPSMT" w:cs="TimesNewRomanPSMT"/>
          <w:b/>
          <w:sz w:val="24"/>
          <w:szCs w:val="24"/>
        </w:rPr>
        <w:t>CONTRACTOR: VMJR Companies, LLC</w:t>
      </w:r>
    </w:p>
    <w:p w:rsidR="00652213" w:rsidRPr="00652213" w:rsidRDefault="00652213" w:rsidP="00652213">
      <w:pPr>
        <w:autoSpaceDE w:val="0"/>
        <w:autoSpaceDN w:val="0"/>
        <w:adjustRightInd w:val="0"/>
        <w:rPr>
          <w:rFonts w:ascii="TimesNewRomanPSMT" w:eastAsiaTheme="minorHAnsi" w:hAnsi="TimesNewRomanPSMT" w:cs="TimesNewRomanPSMT"/>
          <w:b/>
          <w:sz w:val="24"/>
          <w:szCs w:val="24"/>
        </w:rPr>
      </w:pPr>
    </w:p>
    <w:p w:rsidR="00652213" w:rsidRPr="00652213" w:rsidRDefault="00652213" w:rsidP="00652213">
      <w:pPr>
        <w:autoSpaceDE w:val="0"/>
        <w:autoSpaceDN w:val="0"/>
        <w:adjustRightInd w:val="0"/>
        <w:rPr>
          <w:rFonts w:ascii="TimesNewRomanPSMT" w:eastAsiaTheme="minorHAnsi" w:hAnsi="TimesNewRomanPSMT" w:cs="TimesNewRomanPSMT"/>
          <w:b/>
          <w:sz w:val="24"/>
          <w:szCs w:val="24"/>
        </w:rPr>
      </w:pPr>
      <w:r w:rsidRPr="00652213">
        <w:rPr>
          <w:rFonts w:ascii="TimesNewRomanPSMT" w:eastAsiaTheme="minorHAnsi" w:hAnsi="TimesNewRomanPSMT" w:cs="TimesNewRomanPSMT"/>
          <w:b/>
          <w:sz w:val="24"/>
          <w:szCs w:val="24"/>
        </w:rPr>
        <w:t>AMOUNT OF INCREASE: $625,000</w:t>
      </w:r>
      <w:r w:rsidR="00F12C7C">
        <w:rPr>
          <w:rFonts w:ascii="TimesNewRomanPSMT" w:eastAsiaTheme="minorHAnsi" w:hAnsi="TimesNewRomanPSMT" w:cs="TimesNewRomanPSMT"/>
          <w:b/>
          <w:sz w:val="24"/>
          <w:szCs w:val="24"/>
        </w:rPr>
        <w:t>.00</w:t>
      </w:r>
    </w:p>
    <w:p w:rsidR="00652213" w:rsidRPr="00652213" w:rsidRDefault="00652213" w:rsidP="00652213">
      <w:pPr>
        <w:autoSpaceDE w:val="0"/>
        <w:autoSpaceDN w:val="0"/>
        <w:adjustRightInd w:val="0"/>
        <w:rPr>
          <w:rFonts w:ascii="TimesNewRomanPSMT" w:eastAsiaTheme="minorHAnsi" w:hAnsi="TimesNewRomanPSMT" w:cs="TimesNewRomanPSMT"/>
          <w:b/>
          <w:sz w:val="24"/>
          <w:szCs w:val="24"/>
        </w:rPr>
      </w:pPr>
    </w:p>
    <w:p w:rsidR="00652213" w:rsidRPr="00652213" w:rsidRDefault="00652213" w:rsidP="00652213">
      <w:pPr>
        <w:autoSpaceDE w:val="0"/>
        <w:autoSpaceDN w:val="0"/>
        <w:adjustRightInd w:val="0"/>
        <w:rPr>
          <w:rFonts w:ascii="TimesNewRomanPSMT" w:eastAsiaTheme="minorHAnsi" w:hAnsi="TimesNewRomanPSMT" w:cs="TimesNewRomanPSMT"/>
          <w:b/>
          <w:sz w:val="24"/>
          <w:szCs w:val="24"/>
        </w:rPr>
      </w:pPr>
      <w:r w:rsidRPr="00652213">
        <w:rPr>
          <w:rFonts w:ascii="TimesNewRomanPSMT" w:eastAsiaTheme="minorHAnsi" w:hAnsi="TimesNewRomanPSMT" w:cs="TimesNewRomanPSMT"/>
          <w:b/>
          <w:sz w:val="24"/>
          <w:szCs w:val="24"/>
        </w:rPr>
        <w:t>AMOUNT OF NEW CONTRACT: $6,875,000.00</w:t>
      </w:r>
    </w:p>
    <w:p w:rsidR="00652213" w:rsidRDefault="00652213" w:rsidP="00652213">
      <w:pPr>
        <w:autoSpaceDE w:val="0"/>
        <w:autoSpaceDN w:val="0"/>
        <w:adjustRightInd w:val="0"/>
        <w:rPr>
          <w:rFonts w:ascii="TimesNewRomanPSMT" w:eastAsiaTheme="minorHAnsi" w:hAnsi="TimesNewRomanPSMT" w:cs="TimesNewRomanPSMT"/>
          <w:sz w:val="24"/>
          <w:szCs w:val="24"/>
        </w:rPr>
      </w:pPr>
    </w:p>
    <w:p w:rsidR="00652213" w:rsidRDefault="00652213" w:rsidP="00652213">
      <w:pPr>
        <w:autoSpaceDE w:val="0"/>
        <w:autoSpaceDN w:val="0"/>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REASON FOR INCREASE: THIS WILL CREATE A CONTINGENCY LINE</w:t>
      </w:r>
    </w:p>
    <w:p w:rsidR="00D17FD7" w:rsidRDefault="00652213" w:rsidP="00652213">
      <w:pPr>
        <w:spacing w:after="160" w:line="259" w:lineRule="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ALLOWING CHANGE ORDERS TO BE PROCESSED EXPEDICIOUSLY.</w:t>
      </w:r>
    </w:p>
    <w:p w:rsidR="00D17FD7" w:rsidRDefault="00D17FD7">
      <w:pPr>
        <w:spacing w:after="160" w:line="259" w:lineRule="auto"/>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br w:type="page"/>
      </w:r>
    </w:p>
    <w:p w:rsidR="00D17FD7" w:rsidRDefault="00D17FD7" w:rsidP="00D17FD7">
      <w:pPr>
        <w:autoSpaceDE w:val="0"/>
        <w:autoSpaceDN w:val="0"/>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lastRenderedPageBreak/>
        <w:t xml:space="preserve">The Following </w:t>
      </w:r>
      <w:proofErr w:type="gramStart"/>
      <w:r>
        <w:rPr>
          <w:rFonts w:ascii="TimesNewRomanPSMT" w:eastAsiaTheme="minorHAnsi" w:hAnsi="TimesNewRomanPSMT" w:cs="TimesNewRomanPSMT"/>
          <w:sz w:val="24"/>
          <w:szCs w:val="24"/>
        </w:rPr>
        <w:t>was offered</w:t>
      </w:r>
      <w:proofErr w:type="gramEnd"/>
      <w:r>
        <w:rPr>
          <w:rFonts w:ascii="TimesNewRomanPSMT" w:eastAsiaTheme="minorHAnsi" w:hAnsi="TimesNewRomanPSMT" w:cs="TimesNewRomanPSMT"/>
          <w:sz w:val="24"/>
          <w:szCs w:val="24"/>
        </w:rPr>
        <w:t xml:space="preserve"> by the Department of Recreation:</w:t>
      </w:r>
    </w:p>
    <w:p w:rsidR="00D17FD7" w:rsidRDefault="00D17FD7" w:rsidP="00D17FD7">
      <w:pPr>
        <w:autoSpaceDE w:val="0"/>
        <w:autoSpaceDN w:val="0"/>
        <w:adjustRightInd w:val="0"/>
        <w:rPr>
          <w:rFonts w:ascii="TimesNewRomanPSMT" w:eastAsiaTheme="minorHAnsi" w:hAnsi="TimesNewRomanPSMT" w:cs="TimesNewRomanPSMT"/>
          <w:sz w:val="24"/>
          <w:szCs w:val="24"/>
        </w:rPr>
      </w:pPr>
    </w:p>
    <w:p w:rsidR="00D17FD7" w:rsidRDefault="00D17FD7" w:rsidP="00D17FD7">
      <w:pPr>
        <w:autoSpaceDE w:val="0"/>
        <w:autoSpaceDN w:val="0"/>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RESOLVED, that in accordance with the existing contract provisions of City Contract No. 9442 the Board of Contract and Supply approves Change Order 001 to the following named contract with the following named contractor, updating the contract price. No change </w:t>
      </w:r>
      <w:proofErr w:type="gramStart"/>
      <w:r>
        <w:rPr>
          <w:rFonts w:ascii="TimesNewRomanPSMT" w:eastAsiaTheme="minorHAnsi" w:hAnsi="TimesNewRomanPSMT" w:cs="TimesNewRomanPSMT"/>
          <w:sz w:val="24"/>
          <w:szCs w:val="24"/>
        </w:rPr>
        <w:t>is proposed</w:t>
      </w:r>
      <w:proofErr w:type="gramEnd"/>
      <w:r>
        <w:rPr>
          <w:rFonts w:ascii="TimesNewRomanPSMT" w:eastAsiaTheme="minorHAnsi" w:hAnsi="TimesNewRomanPSMT" w:cs="TimesNewRomanPSMT"/>
          <w:sz w:val="24"/>
          <w:szCs w:val="24"/>
        </w:rPr>
        <w:t xml:space="preserve"> for the contract term.</w:t>
      </w:r>
    </w:p>
    <w:p w:rsidR="00D17FD7" w:rsidRDefault="00D17FD7" w:rsidP="00D17FD7">
      <w:pPr>
        <w:autoSpaceDE w:val="0"/>
        <w:autoSpaceDN w:val="0"/>
        <w:adjustRightInd w:val="0"/>
        <w:rPr>
          <w:rFonts w:ascii="TimesNewRomanPSMT" w:eastAsiaTheme="minorHAnsi" w:hAnsi="TimesNewRomanPSMT" w:cs="TimesNewRomanPSMT"/>
          <w:sz w:val="24"/>
          <w:szCs w:val="24"/>
        </w:rPr>
      </w:pPr>
    </w:p>
    <w:p w:rsidR="00D17FD7" w:rsidRPr="007E7EA9" w:rsidRDefault="00D17FD7" w:rsidP="00D17FD7">
      <w:pPr>
        <w:autoSpaceDE w:val="0"/>
        <w:autoSpaceDN w:val="0"/>
        <w:adjustRightInd w:val="0"/>
        <w:rPr>
          <w:rFonts w:ascii="TimesNewRomanPSMT" w:eastAsiaTheme="minorHAnsi" w:hAnsi="TimesNewRomanPSMT" w:cs="TimesNewRomanPSMT"/>
          <w:b/>
          <w:sz w:val="24"/>
          <w:szCs w:val="24"/>
        </w:rPr>
      </w:pPr>
      <w:r w:rsidRPr="007E7EA9">
        <w:rPr>
          <w:rFonts w:ascii="TimesNewRomanPSMT" w:eastAsiaTheme="minorHAnsi" w:hAnsi="TimesNewRomanPSMT" w:cs="TimesNewRomanPSMT"/>
          <w:b/>
          <w:sz w:val="24"/>
          <w:szCs w:val="24"/>
        </w:rPr>
        <w:t>PROJECT TITLE: Albany South Community Center, Electrical Construction</w:t>
      </w:r>
    </w:p>
    <w:p w:rsidR="00D17FD7" w:rsidRPr="007E7EA9" w:rsidRDefault="00D17FD7" w:rsidP="00D17FD7">
      <w:pPr>
        <w:autoSpaceDE w:val="0"/>
        <w:autoSpaceDN w:val="0"/>
        <w:adjustRightInd w:val="0"/>
        <w:rPr>
          <w:rFonts w:ascii="TimesNewRomanPSMT" w:eastAsiaTheme="minorHAnsi" w:hAnsi="TimesNewRomanPSMT" w:cs="TimesNewRomanPSMT"/>
          <w:b/>
          <w:sz w:val="24"/>
          <w:szCs w:val="24"/>
        </w:rPr>
      </w:pPr>
    </w:p>
    <w:p w:rsidR="00D17FD7" w:rsidRPr="007E7EA9" w:rsidRDefault="00D17FD7" w:rsidP="00D17FD7">
      <w:pPr>
        <w:autoSpaceDE w:val="0"/>
        <w:autoSpaceDN w:val="0"/>
        <w:adjustRightInd w:val="0"/>
        <w:rPr>
          <w:rFonts w:ascii="TimesNewRomanPSMT" w:eastAsiaTheme="minorHAnsi" w:hAnsi="TimesNewRomanPSMT" w:cs="TimesNewRomanPSMT"/>
          <w:b/>
          <w:sz w:val="24"/>
          <w:szCs w:val="24"/>
        </w:rPr>
      </w:pPr>
      <w:r w:rsidRPr="007E7EA9">
        <w:rPr>
          <w:rFonts w:ascii="TimesNewRomanPSMT" w:eastAsiaTheme="minorHAnsi" w:hAnsi="TimesNewRomanPSMT" w:cs="TimesNewRomanPSMT"/>
          <w:b/>
          <w:sz w:val="24"/>
          <w:szCs w:val="24"/>
        </w:rPr>
        <w:t>CONTRACTOR: HM Plumbing</w:t>
      </w:r>
    </w:p>
    <w:p w:rsidR="00D17FD7" w:rsidRPr="007E7EA9" w:rsidRDefault="00D17FD7" w:rsidP="00D17FD7">
      <w:pPr>
        <w:autoSpaceDE w:val="0"/>
        <w:autoSpaceDN w:val="0"/>
        <w:adjustRightInd w:val="0"/>
        <w:rPr>
          <w:rFonts w:ascii="TimesNewRomanPSMT" w:eastAsiaTheme="minorHAnsi" w:hAnsi="TimesNewRomanPSMT" w:cs="TimesNewRomanPSMT"/>
          <w:b/>
          <w:sz w:val="24"/>
          <w:szCs w:val="24"/>
        </w:rPr>
      </w:pPr>
    </w:p>
    <w:p w:rsidR="00D17FD7" w:rsidRPr="007E7EA9" w:rsidRDefault="00D17FD7" w:rsidP="00D17FD7">
      <w:pPr>
        <w:autoSpaceDE w:val="0"/>
        <w:autoSpaceDN w:val="0"/>
        <w:adjustRightInd w:val="0"/>
        <w:rPr>
          <w:rFonts w:ascii="TimesNewRomanPSMT" w:eastAsiaTheme="minorHAnsi" w:hAnsi="TimesNewRomanPSMT" w:cs="TimesNewRomanPSMT"/>
          <w:b/>
          <w:sz w:val="24"/>
          <w:szCs w:val="24"/>
        </w:rPr>
      </w:pPr>
      <w:r w:rsidRPr="007E7EA9">
        <w:rPr>
          <w:rFonts w:ascii="TimesNewRomanPSMT" w:eastAsiaTheme="minorHAnsi" w:hAnsi="TimesNewRomanPSMT" w:cs="TimesNewRomanPSMT"/>
          <w:b/>
          <w:sz w:val="24"/>
          <w:szCs w:val="24"/>
        </w:rPr>
        <w:t>AMOUNT OF INCREASE: $29,950</w:t>
      </w:r>
      <w:r w:rsidR="00F12C7C">
        <w:rPr>
          <w:rFonts w:ascii="TimesNewRomanPSMT" w:eastAsiaTheme="minorHAnsi" w:hAnsi="TimesNewRomanPSMT" w:cs="TimesNewRomanPSMT"/>
          <w:b/>
          <w:sz w:val="24"/>
          <w:szCs w:val="24"/>
        </w:rPr>
        <w:t>.00</w:t>
      </w:r>
    </w:p>
    <w:p w:rsidR="00D17FD7" w:rsidRPr="007E7EA9" w:rsidRDefault="00D17FD7" w:rsidP="00D17FD7">
      <w:pPr>
        <w:autoSpaceDE w:val="0"/>
        <w:autoSpaceDN w:val="0"/>
        <w:adjustRightInd w:val="0"/>
        <w:rPr>
          <w:rFonts w:ascii="TimesNewRomanPSMT" w:eastAsiaTheme="minorHAnsi" w:hAnsi="TimesNewRomanPSMT" w:cs="TimesNewRomanPSMT"/>
          <w:b/>
          <w:sz w:val="24"/>
          <w:szCs w:val="24"/>
        </w:rPr>
      </w:pPr>
    </w:p>
    <w:p w:rsidR="00D17FD7" w:rsidRPr="007E7EA9" w:rsidRDefault="00D17FD7" w:rsidP="00D17FD7">
      <w:pPr>
        <w:autoSpaceDE w:val="0"/>
        <w:autoSpaceDN w:val="0"/>
        <w:adjustRightInd w:val="0"/>
        <w:rPr>
          <w:rFonts w:ascii="TimesNewRomanPSMT" w:eastAsiaTheme="minorHAnsi" w:hAnsi="TimesNewRomanPSMT" w:cs="TimesNewRomanPSMT"/>
          <w:b/>
          <w:sz w:val="24"/>
          <w:szCs w:val="24"/>
        </w:rPr>
      </w:pPr>
      <w:r w:rsidRPr="007E7EA9">
        <w:rPr>
          <w:rFonts w:ascii="TimesNewRomanPSMT" w:eastAsiaTheme="minorHAnsi" w:hAnsi="TimesNewRomanPSMT" w:cs="TimesNewRomanPSMT"/>
          <w:b/>
          <w:sz w:val="24"/>
          <w:szCs w:val="24"/>
        </w:rPr>
        <w:t>AMOUNT OF NEW CONTRACT: $329,950</w:t>
      </w:r>
      <w:r w:rsidR="00F12C7C">
        <w:rPr>
          <w:rFonts w:ascii="TimesNewRomanPSMT" w:eastAsiaTheme="minorHAnsi" w:hAnsi="TimesNewRomanPSMT" w:cs="TimesNewRomanPSMT"/>
          <w:b/>
          <w:sz w:val="24"/>
          <w:szCs w:val="24"/>
        </w:rPr>
        <w:t>.00</w:t>
      </w:r>
    </w:p>
    <w:p w:rsidR="00D17FD7" w:rsidRDefault="00D17FD7" w:rsidP="00D17FD7">
      <w:pPr>
        <w:autoSpaceDE w:val="0"/>
        <w:autoSpaceDN w:val="0"/>
        <w:adjustRightInd w:val="0"/>
        <w:rPr>
          <w:rFonts w:ascii="TimesNewRomanPSMT" w:eastAsiaTheme="minorHAnsi" w:hAnsi="TimesNewRomanPSMT" w:cs="TimesNewRomanPSMT"/>
          <w:sz w:val="24"/>
          <w:szCs w:val="24"/>
        </w:rPr>
      </w:pPr>
    </w:p>
    <w:p w:rsidR="00D17FD7" w:rsidRDefault="00D17FD7" w:rsidP="00D17FD7">
      <w:pPr>
        <w:autoSpaceDE w:val="0"/>
        <w:autoSpaceDN w:val="0"/>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REASON FOR INCREASE: THIS WILL CREATE A CONTINGENCY LINE</w:t>
      </w:r>
    </w:p>
    <w:p w:rsidR="004C1699" w:rsidRPr="007548E2" w:rsidRDefault="00D17FD7" w:rsidP="00D17FD7">
      <w:pPr>
        <w:spacing w:after="160" w:line="259" w:lineRule="auto"/>
        <w:rPr>
          <w:b/>
          <w:sz w:val="24"/>
          <w:szCs w:val="24"/>
        </w:rPr>
      </w:pPr>
      <w:r>
        <w:rPr>
          <w:rFonts w:ascii="TimesNewRomanPSMT" w:eastAsiaTheme="minorHAnsi" w:hAnsi="TimesNewRomanPSMT" w:cs="TimesNewRomanPSMT"/>
          <w:sz w:val="24"/>
          <w:szCs w:val="24"/>
        </w:rPr>
        <w:t>ALLOWING CHANGE ORDERS TO BE PROCESSED EXPEDICIOUSLY.</w:t>
      </w:r>
    </w:p>
    <w:sectPr w:rsidR="004C1699" w:rsidRPr="007548E2" w:rsidSect="004949AF">
      <w:headerReference w:type="default" r:id="rId9"/>
      <w:footerReference w:type="default" r:id="rId10"/>
      <w:pgSz w:w="12240" w:h="15840"/>
      <w:pgMar w:top="27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546" w:rsidRDefault="00A91546" w:rsidP="007647E4">
      <w:r>
        <w:separator/>
      </w:r>
    </w:p>
  </w:endnote>
  <w:endnote w:type="continuationSeparator" w:id="0">
    <w:p w:rsidR="00A91546" w:rsidRDefault="00A91546" w:rsidP="0076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9C8" w:rsidRDefault="008509C8">
    <w:pPr>
      <w:pStyle w:val="Footer"/>
    </w:pPr>
    <w:r w:rsidRPr="00EC788A">
      <w:rPr>
        <w:rFonts w:eastAsiaTheme="minorHAnsi"/>
        <w:noProof/>
        <w:sz w:val="20"/>
        <w:szCs w:val="24"/>
      </w:rPr>
      <mc:AlternateContent>
        <mc:Choice Requires="wps">
          <w:drawing>
            <wp:anchor distT="0" distB="0" distL="114300" distR="114300" simplePos="0" relativeHeight="251659264" behindDoc="0" locked="0" layoutInCell="1" allowOverlap="1" wp14:anchorId="57A5FEB3" wp14:editId="1628F3D8">
              <wp:simplePos x="0" y="0"/>
              <wp:positionH relativeFrom="page">
                <wp:posOffset>4743450</wp:posOffset>
              </wp:positionH>
              <wp:positionV relativeFrom="paragraph">
                <wp:posOffset>-895350</wp:posOffset>
              </wp:positionV>
              <wp:extent cx="2786380" cy="1226820"/>
              <wp:effectExtent l="0" t="0" r="0" b="0"/>
              <wp:wrapNone/>
              <wp:docPr id="11" name="Rectangle 11"/>
              <wp:cNvGraphicFramePr/>
              <a:graphic xmlns:a="http://schemas.openxmlformats.org/drawingml/2006/main">
                <a:graphicData uri="http://schemas.microsoft.com/office/word/2010/wordprocessingShape">
                  <wps:wsp>
                    <wps:cNvSpPr/>
                    <wps:spPr>
                      <a:xfrm>
                        <a:off x="0" y="0"/>
                        <a:ext cx="2786380" cy="1226820"/>
                      </a:xfrm>
                      <a:prstGeom prst="rect">
                        <a:avLst/>
                      </a:prstGeom>
                      <a:noFill/>
                      <a:ln w="12700" cap="flat" cmpd="sng" algn="ctr">
                        <a:noFill/>
                        <a:prstDash val="solid"/>
                        <a:miter lim="800000"/>
                      </a:ln>
                      <a:effectLst/>
                    </wps:spPr>
                    <wps:txbx>
                      <w:txbxContent>
                        <w:p w:rsidR="008509C8" w:rsidRDefault="008509C8" w:rsidP="008509C8">
                          <w:pPr>
                            <w:ind w:left="720"/>
                            <w:rPr>
                              <w:b/>
                              <w:color w:val="000000" w:themeColor="text1"/>
                              <w:sz w:val="22"/>
                            </w:rPr>
                          </w:pPr>
                          <w:r w:rsidRPr="00970A94">
                            <w:rPr>
                              <w:b/>
                              <w:color w:val="000000" w:themeColor="text1"/>
                              <w:sz w:val="22"/>
                            </w:rPr>
                            <w:t>Adopted by the following vote:</w:t>
                          </w:r>
                        </w:p>
                        <w:p w:rsidR="008509C8" w:rsidRDefault="008509C8" w:rsidP="008509C8">
                          <w:pPr>
                            <w:ind w:left="2160"/>
                            <w:rPr>
                              <w:b/>
                              <w:color w:val="000000" w:themeColor="text1"/>
                              <w:sz w:val="22"/>
                            </w:rPr>
                          </w:pPr>
                          <w:r>
                            <w:rPr>
                              <w:b/>
                              <w:color w:val="000000" w:themeColor="text1"/>
                              <w:sz w:val="22"/>
                            </w:rPr>
                            <w:t>Stetson</w:t>
                          </w:r>
                        </w:p>
                        <w:p w:rsidR="008509C8" w:rsidRDefault="008509C8" w:rsidP="008509C8">
                          <w:pPr>
                            <w:rPr>
                              <w:b/>
                              <w:color w:val="000000" w:themeColor="text1"/>
                              <w:sz w:val="22"/>
                            </w:rPr>
                          </w:pPr>
                          <w:r>
                            <w:rPr>
                              <w:b/>
                              <w:color w:val="000000" w:themeColor="text1"/>
                              <w:sz w:val="22"/>
                            </w:rPr>
                            <w:tab/>
                          </w:r>
                          <w:r>
                            <w:rPr>
                              <w:b/>
                              <w:color w:val="000000" w:themeColor="text1"/>
                              <w:sz w:val="22"/>
                            </w:rPr>
                            <w:tab/>
                          </w:r>
                          <w:r>
                            <w:rPr>
                              <w:b/>
                              <w:color w:val="000000" w:themeColor="text1"/>
                              <w:sz w:val="22"/>
                            </w:rPr>
                            <w:tab/>
                            <w:t>Riley</w:t>
                          </w:r>
                        </w:p>
                        <w:p w:rsidR="008509C8" w:rsidRDefault="008509C8" w:rsidP="008509C8">
                          <w:pPr>
                            <w:ind w:left="1440" w:firstLine="720"/>
                            <w:rPr>
                              <w:b/>
                              <w:color w:val="000000" w:themeColor="text1"/>
                              <w:sz w:val="22"/>
                            </w:rPr>
                          </w:pPr>
                          <w:r>
                            <w:rPr>
                              <w:b/>
                              <w:color w:val="000000" w:themeColor="text1"/>
                              <w:sz w:val="22"/>
                            </w:rPr>
                            <w:t>Magee</w:t>
                          </w:r>
                        </w:p>
                        <w:p w:rsidR="008509C8" w:rsidRDefault="008509C8" w:rsidP="008509C8">
                          <w:pPr>
                            <w:ind w:left="2160"/>
                            <w:rPr>
                              <w:b/>
                              <w:color w:val="000000" w:themeColor="text1"/>
                              <w:sz w:val="22"/>
                            </w:rPr>
                          </w:pPr>
                          <w:r>
                            <w:rPr>
                              <w:b/>
                              <w:color w:val="000000" w:themeColor="text1"/>
                              <w:sz w:val="22"/>
                            </w:rPr>
                            <w:t>Williams</w:t>
                          </w:r>
                        </w:p>
                        <w:p w:rsidR="008509C8" w:rsidRDefault="008509C8" w:rsidP="008509C8">
                          <w:pPr>
                            <w:ind w:left="2160"/>
                            <w:rPr>
                              <w:b/>
                              <w:color w:val="000000" w:themeColor="text1"/>
                              <w:sz w:val="22"/>
                            </w:rPr>
                          </w:pPr>
                          <w:r>
                            <w:rPr>
                              <w:b/>
                              <w:color w:val="000000" w:themeColor="text1"/>
                              <w:sz w:val="22"/>
                            </w:rPr>
                            <w:t>Zeoli</w:t>
                          </w:r>
                        </w:p>
                        <w:p w:rsidR="008509C8" w:rsidRPr="00970A94" w:rsidRDefault="008509C8" w:rsidP="008509C8">
                          <w:pPr>
                            <w:ind w:left="720"/>
                            <w:rPr>
                              <w:b/>
                              <w:color w:val="000000" w:themeColor="text1"/>
                              <w:sz w:val="22"/>
                            </w:rPr>
                          </w:pPr>
                          <w:r w:rsidRPr="00970A94">
                            <w:rPr>
                              <w:b/>
                              <w:color w:val="000000" w:themeColor="text1"/>
                              <w:sz w:val="22"/>
                            </w:rPr>
                            <w:t xml:space="preserve">Affirmative </w:t>
                          </w:r>
                          <w:proofErr w:type="gramStart"/>
                          <w:r>
                            <w:rPr>
                              <w:b/>
                              <w:color w:val="000000" w:themeColor="text1"/>
                              <w:sz w:val="22"/>
                            </w:rPr>
                            <w:t>5</w:t>
                          </w:r>
                          <w:proofErr w:type="gramEnd"/>
                          <w:r w:rsidRPr="00970A94">
                            <w:rPr>
                              <w:b/>
                              <w:color w:val="000000" w:themeColor="text1"/>
                              <w:sz w:val="22"/>
                            </w:rPr>
                            <w:t xml:space="preserve">        Negative 0</w:t>
                          </w:r>
                        </w:p>
                        <w:p w:rsidR="008509C8" w:rsidRPr="00970A94" w:rsidRDefault="008509C8" w:rsidP="008509C8">
                          <w:pPr>
                            <w:jc w:val="center"/>
                            <w:rPr>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5FEB3" id="Rectangle 11" o:spid="_x0000_s1026" style="position:absolute;margin-left:373.5pt;margin-top:-70.5pt;width:219.4pt;height:9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" filled="f" stroked="f" strokeweight="1pt">
              <v:textbox>
                <w:txbxContent>
                  <w:p w:rsidR="008509C8" w:rsidRDefault="008509C8" w:rsidP="008509C8">
                    <w:pPr>
                      <w:ind w:left="720"/>
                      <w:rPr>
                        <w:b/>
                        <w:color w:val="000000" w:themeColor="text1"/>
                        <w:sz w:val="22"/>
                      </w:rPr>
                    </w:pPr>
                    <w:r w:rsidRPr="00970A94">
                      <w:rPr>
                        <w:b/>
                        <w:color w:val="000000" w:themeColor="text1"/>
                        <w:sz w:val="22"/>
                      </w:rPr>
                      <w:t>Adopted by the following vote:</w:t>
                    </w:r>
                  </w:p>
                  <w:p w:rsidR="008509C8" w:rsidRDefault="008509C8" w:rsidP="008509C8">
                    <w:pPr>
                      <w:ind w:left="2160"/>
                      <w:rPr>
                        <w:b/>
                        <w:color w:val="000000" w:themeColor="text1"/>
                        <w:sz w:val="22"/>
                      </w:rPr>
                    </w:pPr>
                    <w:r>
                      <w:rPr>
                        <w:b/>
                        <w:color w:val="000000" w:themeColor="text1"/>
                        <w:sz w:val="22"/>
                      </w:rPr>
                      <w:t>Stetson</w:t>
                    </w:r>
                  </w:p>
                  <w:p w:rsidR="008509C8" w:rsidRDefault="008509C8" w:rsidP="008509C8">
                    <w:pPr>
                      <w:rPr>
                        <w:b/>
                        <w:color w:val="000000" w:themeColor="text1"/>
                        <w:sz w:val="22"/>
                      </w:rPr>
                    </w:pPr>
                    <w:r>
                      <w:rPr>
                        <w:b/>
                        <w:color w:val="000000" w:themeColor="text1"/>
                        <w:sz w:val="22"/>
                      </w:rPr>
                      <w:tab/>
                    </w:r>
                    <w:r>
                      <w:rPr>
                        <w:b/>
                        <w:color w:val="000000" w:themeColor="text1"/>
                        <w:sz w:val="22"/>
                      </w:rPr>
                      <w:tab/>
                    </w:r>
                    <w:r>
                      <w:rPr>
                        <w:b/>
                        <w:color w:val="000000" w:themeColor="text1"/>
                        <w:sz w:val="22"/>
                      </w:rPr>
                      <w:tab/>
                      <w:t>Riley</w:t>
                    </w:r>
                  </w:p>
                  <w:p w:rsidR="008509C8" w:rsidRDefault="008509C8" w:rsidP="008509C8">
                    <w:pPr>
                      <w:ind w:left="1440" w:firstLine="720"/>
                      <w:rPr>
                        <w:b/>
                        <w:color w:val="000000" w:themeColor="text1"/>
                        <w:sz w:val="22"/>
                      </w:rPr>
                    </w:pPr>
                    <w:r>
                      <w:rPr>
                        <w:b/>
                        <w:color w:val="000000" w:themeColor="text1"/>
                        <w:sz w:val="22"/>
                      </w:rPr>
                      <w:t>Magee</w:t>
                    </w:r>
                  </w:p>
                  <w:p w:rsidR="008509C8" w:rsidRDefault="008509C8" w:rsidP="008509C8">
                    <w:pPr>
                      <w:ind w:left="2160"/>
                      <w:rPr>
                        <w:b/>
                        <w:color w:val="000000" w:themeColor="text1"/>
                        <w:sz w:val="22"/>
                      </w:rPr>
                    </w:pPr>
                    <w:r>
                      <w:rPr>
                        <w:b/>
                        <w:color w:val="000000" w:themeColor="text1"/>
                        <w:sz w:val="22"/>
                      </w:rPr>
                      <w:t>Williams</w:t>
                    </w:r>
                  </w:p>
                  <w:p w:rsidR="008509C8" w:rsidRDefault="008509C8" w:rsidP="008509C8">
                    <w:pPr>
                      <w:ind w:left="2160"/>
                      <w:rPr>
                        <w:b/>
                        <w:color w:val="000000" w:themeColor="text1"/>
                        <w:sz w:val="22"/>
                      </w:rPr>
                    </w:pPr>
                    <w:r>
                      <w:rPr>
                        <w:b/>
                        <w:color w:val="000000" w:themeColor="text1"/>
                        <w:sz w:val="22"/>
                      </w:rPr>
                      <w:t>Zeoli</w:t>
                    </w:r>
                  </w:p>
                  <w:p w:rsidR="008509C8" w:rsidRPr="00970A94" w:rsidRDefault="008509C8" w:rsidP="008509C8">
                    <w:pPr>
                      <w:ind w:left="720"/>
                      <w:rPr>
                        <w:b/>
                        <w:color w:val="000000" w:themeColor="text1"/>
                        <w:sz w:val="22"/>
                      </w:rPr>
                    </w:pPr>
                    <w:r w:rsidRPr="00970A94">
                      <w:rPr>
                        <w:b/>
                        <w:color w:val="000000" w:themeColor="text1"/>
                        <w:sz w:val="22"/>
                      </w:rPr>
                      <w:t xml:space="preserve">Affirmative </w:t>
                    </w:r>
                    <w:proofErr w:type="gramStart"/>
                    <w:r>
                      <w:rPr>
                        <w:b/>
                        <w:color w:val="000000" w:themeColor="text1"/>
                        <w:sz w:val="22"/>
                      </w:rPr>
                      <w:t>5</w:t>
                    </w:r>
                    <w:proofErr w:type="gramEnd"/>
                    <w:r w:rsidRPr="00970A94">
                      <w:rPr>
                        <w:b/>
                        <w:color w:val="000000" w:themeColor="text1"/>
                        <w:sz w:val="22"/>
                      </w:rPr>
                      <w:t xml:space="preserve">        Negative 0</w:t>
                    </w:r>
                  </w:p>
                  <w:p w:rsidR="008509C8" w:rsidRPr="00970A94" w:rsidRDefault="008509C8" w:rsidP="008509C8">
                    <w:pPr>
                      <w:jc w:val="center"/>
                      <w:rPr>
                        <w:b/>
                        <w:color w:val="000000" w:themeColor="text1"/>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546" w:rsidRDefault="00A91546" w:rsidP="007647E4">
      <w:r>
        <w:separator/>
      </w:r>
    </w:p>
  </w:footnote>
  <w:footnote w:type="continuationSeparator" w:id="0">
    <w:p w:rsidR="00A91546" w:rsidRDefault="00A91546" w:rsidP="00764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44D" w:rsidRPr="001C344D" w:rsidRDefault="005F33BD" w:rsidP="00024B82">
    <w:pPr>
      <w:pStyle w:val="Heading1"/>
      <w:ind w:firstLine="720"/>
      <w:jc w:val="right"/>
      <w:rPr>
        <w:szCs w:val="24"/>
      </w:rPr>
    </w:pPr>
    <w:r>
      <w:rPr>
        <w:szCs w:val="24"/>
      </w:rPr>
      <w:t>Friday, September 5</w:t>
    </w:r>
    <w:r w:rsidR="001C344D">
      <w:rPr>
        <w:szCs w:val="24"/>
      </w:rPr>
      <w:t>, 2025</w:t>
    </w:r>
  </w:p>
  <w:p w:rsidR="00A91546" w:rsidRPr="00420369" w:rsidRDefault="00A91546" w:rsidP="00420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02C"/>
    <w:multiLevelType w:val="hybridMultilevel"/>
    <w:tmpl w:val="AFB2DE5A"/>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0E93419E"/>
    <w:multiLevelType w:val="hybridMultilevel"/>
    <w:tmpl w:val="38825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92B98"/>
    <w:multiLevelType w:val="hybridMultilevel"/>
    <w:tmpl w:val="23F4992C"/>
    <w:lvl w:ilvl="0" w:tplc="1C8A5820">
      <w:start w:val="1"/>
      <w:numFmt w:val="upperRoman"/>
      <w:lvlText w:val="%1."/>
      <w:lvlJc w:val="left"/>
      <w:pPr>
        <w:ind w:left="1080" w:hanging="720"/>
      </w:pPr>
      <w:rPr>
        <w:rFonts w:ascii="Times New Roman" w:eastAsiaTheme="minorHAnsi" w:hAnsi="Times New Roman" w:cs="Times New Roman"/>
        <w:b w:val="0"/>
      </w:rPr>
    </w:lvl>
    <w:lvl w:ilvl="1" w:tplc="2AFC7AE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21075"/>
    <w:multiLevelType w:val="hybridMultilevel"/>
    <w:tmpl w:val="17B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E0A70"/>
    <w:multiLevelType w:val="hybridMultilevel"/>
    <w:tmpl w:val="3F1EC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6723F"/>
    <w:multiLevelType w:val="hybridMultilevel"/>
    <w:tmpl w:val="3716D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504111"/>
    <w:multiLevelType w:val="hybridMultilevel"/>
    <w:tmpl w:val="EA80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A6F36"/>
    <w:multiLevelType w:val="hybridMultilevel"/>
    <w:tmpl w:val="9708B21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A6928B5"/>
    <w:multiLevelType w:val="hybridMultilevel"/>
    <w:tmpl w:val="FF0C10A4"/>
    <w:lvl w:ilvl="0" w:tplc="04090013">
      <w:start w:val="1"/>
      <w:numFmt w:val="upperRoman"/>
      <w:lvlText w:val="%1."/>
      <w:lvlJc w:val="right"/>
      <w:pPr>
        <w:ind w:left="720" w:hanging="72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F45682"/>
    <w:multiLevelType w:val="hybridMultilevel"/>
    <w:tmpl w:val="160AD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0265A"/>
    <w:multiLevelType w:val="hybridMultilevel"/>
    <w:tmpl w:val="E678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2F5339"/>
    <w:multiLevelType w:val="hybridMultilevel"/>
    <w:tmpl w:val="087E3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6242F"/>
    <w:multiLevelType w:val="hybridMultilevel"/>
    <w:tmpl w:val="AE3EF8D8"/>
    <w:lvl w:ilvl="0" w:tplc="2AFC7A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A47F0"/>
    <w:multiLevelType w:val="hybridMultilevel"/>
    <w:tmpl w:val="17B86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48B9"/>
    <w:multiLevelType w:val="hybridMultilevel"/>
    <w:tmpl w:val="BC44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17D69"/>
    <w:multiLevelType w:val="hybridMultilevel"/>
    <w:tmpl w:val="CB90E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614EB7"/>
    <w:multiLevelType w:val="hybridMultilevel"/>
    <w:tmpl w:val="04245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E3224A5"/>
    <w:multiLevelType w:val="hybridMultilevel"/>
    <w:tmpl w:val="F01C2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021F3"/>
    <w:multiLevelType w:val="hybridMultilevel"/>
    <w:tmpl w:val="F888187A"/>
    <w:lvl w:ilvl="0" w:tplc="B7803A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4"/>
  </w:num>
  <w:num w:numId="5">
    <w:abstractNumId w:val="2"/>
  </w:num>
  <w:num w:numId="6">
    <w:abstractNumId w:val="12"/>
  </w:num>
  <w:num w:numId="7">
    <w:abstractNumId w:val="17"/>
  </w:num>
  <w:num w:numId="8">
    <w:abstractNumId w:val="18"/>
  </w:num>
  <w:num w:numId="9">
    <w:abstractNumId w:val="4"/>
  </w:num>
  <w:num w:numId="10">
    <w:abstractNumId w:val="15"/>
  </w:num>
  <w:num w:numId="11">
    <w:abstractNumId w:val="8"/>
  </w:num>
  <w:num w:numId="12">
    <w:abstractNumId w:val="10"/>
  </w:num>
  <w:num w:numId="13">
    <w:abstractNumId w:val="6"/>
  </w:num>
  <w:num w:numId="14">
    <w:abstractNumId w:val="3"/>
  </w:num>
  <w:num w:numId="15">
    <w:abstractNumId w:val="5"/>
  </w:num>
  <w:num w:numId="16">
    <w:abstractNumId w:val="13"/>
  </w:num>
  <w:num w:numId="17">
    <w:abstractNumId w:val="9"/>
  </w:num>
  <w:num w:numId="18">
    <w:abstractNumId w:val="1"/>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hdrShapeDefaults>
    <o:shapedefaults v:ext="edit" spidmax="935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NzC3NLC0NDU1sLBU0lEKTi0uzszPAykwMq0FAMeKiOstAAAA"/>
  </w:docVars>
  <w:rsids>
    <w:rsidRoot w:val="002E521D"/>
    <w:rsid w:val="00000FE5"/>
    <w:rsid w:val="00001BE9"/>
    <w:rsid w:val="00002A37"/>
    <w:rsid w:val="000036E7"/>
    <w:rsid w:val="000049F1"/>
    <w:rsid w:val="00005F82"/>
    <w:rsid w:val="00006640"/>
    <w:rsid w:val="0000709E"/>
    <w:rsid w:val="00007730"/>
    <w:rsid w:val="00011C20"/>
    <w:rsid w:val="00012F7C"/>
    <w:rsid w:val="00015438"/>
    <w:rsid w:val="0001559E"/>
    <w:rsid w:val="000156E9"/>
    <w:rsid w:val="00015C8D"/>
    <w:rsid w:val="00020969"/>
    <w:rsid w:val="00021E8D"/>
    <w:rsid w:val="00024B82"/>
    <w:rsid w:val="000258E0"/>
    <w:rsid w:val="00025C40"/>
    <w:rsid w:val="00027D0D"/>
    <w:rsid w:val="00027FB4"/>
    <w:rsid w:val="000304D1"/>
    <w:rsid w:val="00030B4F"/>
    <w:rsid w:val="00030BA4"/>
    <w:rsid w:val="00031666"/>
    <w:rsid w:val="000323BA"/>
    <w:rsid w:val="000323DB"/>
    <w:rsid w:val="00033C8E"/>
    <w:rsid w:val="00034096"/>
    <w:rsid w:val="00034CB2"/>
    <w:rsid w:val="00035D59"/>
    <w:rsid w:val="000368BA"/>
    <w:rsid w:val="00037A17"/>
    <w:rsid w:val="00041DBB"/>
    <w:rsid w:val="00041DF6"/>
    <w:rsid w:val="00041F48"/>
    <w:rsid w:val="00042EF9"/>
    <w:rsid w:val="00043199"/>
    <w:rsid w:val="000435D1"/>
    <w:rsid w:val="00043B1F"/>
    <w:rsid w:val="0004758C"/>
    <w:rsid w:val="000503C0"/>
    <w:rsid w:val="000532D3"/>
    <w:rsid w:val="00053974"/>
    <w:rsid w:val="00056953"/>
    <w:rsid w:val="00060DB6"/>
    <w:rsid w:val="000628E3"/>
    <w:rsid w:val="0006558F"/>
    <w:rsid w:val="00067B55"/>
    <w:rsid w:val="00071EAF"/>
    <w:rsid w:val="000722BF"/>
    <w:rsid w:val="0007392E"/>
    <w:rsid w:val="00076888"/>
    <w:rsid w:val="00077CF9"/>
    <w:rsid w:val="00080484"/>
    <w:rsid w:val="00080CAA"/>
    <w:rsid w:val="0008249A"/>
    <w:rsid w:val="000837C0"/>
    <w:rsid w:val="000878E6"/>
    <w:rsid w:val="00090647"/>
    <w:rsid w:val="000937A0"/>
    <w:rsid w:val="00093BF2"/>
    <w:rsid w:val="00093EE8"/>
    <w:rsid w:val="00094B8D"/>
    <w:rsid w:val="00094D69"/>
    <w:rsid w:val="0009697D"/>
    <w:rsid w:val="000A15B7"/>
    <w:rsid w:val="000A1C0B"/>
    <w:rsid w:val="000A2989"/>
    <w:rsid w:val="000A2C25"/>
    <w:rsid w:val="000A5AE3"/>
    <w:rsid w:val="000A647E"/>
    <w:rsid w:val="000B0184"/>
    <w:rsid w:val="000B4E5B"/>
    <w:rsid w:val="000B6272"/>
    <w:rsid w:val="000B7BF1"/>
    <w:rsid w:val="000C087B"/>
    <w:rsid w:val="000C1F06"/>
    <w:rsid w:val="000C1F9A"/>
    <w:rsid w:val="000C239E"/>
    <w:rsid w:val="000C275F"/>
    <w:rsid w:val="000C2864"/>
    <w:rsid w:val="000C2A5E"/>
    <w:rsid w:val="000C592A"/>
    <w:rsid w:val="000C6E00"/>
    <w:rsid w:val="000C70CA"/>
    <w:rsid w:val="000D123C"/>
    <w:rsid w:val="000D2233"/>
    <w:rsid w:val="000D44EE"/>
    <w:rsid w:val="000D6439"/>
    <w:rsid w:val="000D6BCC"/>
    <w:rsid w:val="000E1E08"/>
    <w:rsid w:val="000E4DFE"/>
    <w:rsid w:val="000F2376"/>
    <w:rsid w:val="000F3707"/>
    <w:rsid w:val="000F4063"/>
    <w:rsid w:val="000F4314"/>
    <w:rsid w:val="000F49EB"/>
    <w:rsid w:val="000F670C"/>
    <w:rsid w:val="000F6B69"/>
    <w:rsid w:val="000F7D80"/>
    <w:rsid w:val="00102219"/>
    <w:rsid w:val="0010231F"/>
    <w:rsid w:val="00103062"/>
    <w:rsid w:val="001044D3"/>
    <w:rsid w:val="00104C37"/>
    <w:rsid w:val="001058C2"/>
    <w:rsid w:val="0010703F"/>
    <w:rsid w:val="0010789C"/>
    <w:rsid w:val="001109B0"/>
    <w:rsid w:val="00113219"/>
    <w:rsid w:val="001162C7"/>
    <w:rsid w:val="0011662D"/>
    <w:rsid w:val="0012079C"/>
    <w:rsid w:val="001209FF"/>
    <w:rsid w:val="001224E0"/>
    <w:rsid w:val="001233A8"/>
    <w:rsid w:val="001239A3"/>
    <w:rsid w:val="001242F5"/>
    <w:rsid w:val="00126560"/>
    <w:rsid w:val="001275FB"/>
    <w:rsid w:val="00127604"/>
    <w:rsid w:val="00132A37"/>
    <w:rsid w:val="00133175"/>
    <w:rsid w:val="001340FA"/>
    <w:rsid w:val="00140D8A"/>
    <w:rsid w:val="001416BF"/>
    <w:rsid w:val="0014326F"/>
    <w:rsid w:val="001478A4"/>
    <w:rsid w:val="0015035B"/>
    <w:rsid w:val="00150744"/>
    <w:rsid w:val="00150CBB"/>
    <w:rsid w:val="00153A81"/>
    <w:rsid w:val="001545BD"/>
    <w:rsid w:val="00154659"/>
    <w:rsid w:val="00155F77"/>
    <w:rsid w:val="00157BE1"/>
    <w:rsid w:val="00160634"/>
    <w:rsid w:val="00163700"/>
    <w:rsid w:val="00164718"/>
    <w:rsid w:val="0016484A"/>
    <w:rsid w:val="00165BED"/>
    <w:rsid w:val="00172EBA"/>
    <w:rsid w:val="00173A6C"/>
    <w:rsid w:val="00173C3F"/>
    <w:rsid w:val="00175C84"/>
    <w:rsid w:val="00180C6D"/>
    <w:rsid w:val="00181930"/>
    <w:rsid w:val="00182168"/>
    <w:rsid w:val="00187005"/>
    <w:rsid w:val="001917CD"/>
    <w:rsid w:val="00194A0D"/>
    <w:rsid w:val="00196823"/>
    <w:rsid w:val="00197703"/>
    <w:rsid w:val="00197841"/>
    <w:rsid w:val="001A09B1"/>
    <w:rsid w:val="001A0F8B"/>
    <w:rsid w:val="001A129E"/>
    <w:rsid w:val="001A21FF"/>
    <w:rsid w:val="001A30A8"/>
    <w:rsid w:val="001A38F8"/>
    <w:rsid w:val="001A6E41"/>
    <w:rsid w:val="001B15D4"/>
    <w:rsid w:val="001B52CE"/>
    <w:rsid w:val="001B5DC8"/>
    <w:rsid w:val="001B60DA"/>
    <w:rsid w:val="001B630A"/>
    <w:rsid w:val="001B6921"/>
    <w:rsid w:val="001B696A"/>
    <w:rsid w:val="001C2148"/>
    <w:rsid w:val="001C344D"/>
    <w:rsid w:val="001C34AC"/>
    <w:rsid w:val="001D0985"/>
    <w:rsid w:val="001D3B15"/>
    <w:rsid w:val="001D509E"/>
    <w:rsid w:val="001D5C68"/>
    <w:rsid w:val="001D60C1"/>
    <w:rsid w:val="001D644D"/>
    <w:rsid w:val="001D6C60"/>
    <w:rsid w:val="001E12F4"/>
    <w:rsid w:val="001E4682"/>
    <w:rsid w:val="001E4891"/>
    <w:rsid w:val="001E535C"/>
    <w:rsid w:val="001E5C8B"/>
    <w:rsid w:val="001E5C97"/>
    <w:rsid w:val="001F0012"/>
    <w:rsid w:val="001F0702"/>
    <w:rsid w:val="001F1443"/>
    <w:rsid w:val="001F59B1"/>
    <w:rsid w:val="001F5B60"/>
    <w:rsid w:val="001F6862"/>
    <w:rsid w:val="00200368"/>
    <w:rsid w:val="00200DA1"/>
    <w:rsid w:val="00201230"/>
    <w:rsid w:val="00202DFD"/>
    <w:rsid w:val="00205DB4"/>
    <w:rsid w:val="00206829"/>
    <w:rsid w:val="002073F1"/>
    <w:rsid w:val="002076C8"/>
    <w:rsid w:val="0021184E"/>
    <w:rsid w:val="00211E5D"/>
    <w:rsid w:val="002145A5"/>
    <w:rsid w:val="00214AB8"/>
    <w:rsid w:val="0022039B"/>
    <w:rsid w:val="002205AB"/>
    <w:rsid w:val="00220E44"/>
    <w:rsid w:val="00221D25"/>
    <w:rsid w:val="00222154"/>
    <w:rsid w:val="00222A09"/>
    <w:rsid w:val="0022390F"/>
    <w:rsid w:val="00223B9C"/>
    <w:rsid w:val="00224CD2"/>
    <w:rsid w:val="00224F6D"/>
    <w:rsid w:val="002268D1"/>
    <w:rsid w:val="00227170"/>
    <w:rsid w:val="002300D0"/>
    <w:rsid w:val="00230142"/>
    <w:rsid w:val="00231D80"/>
    <w:rsid w:val="00233BE2"/>
    <w:rsid w:val="00235199"/>
    <w:rsid w:val="00236076"/>
    <w:rsid w:val="00236114"/>
    <w:rsid w:val="00240A6F"/>
    <w:rsid w:val="00241E0C"/>
    <w:rsid w:val="00242676"/>
    <w:rsid w:val="00242950"/>
    <w:rsid w:val="00242ABE"/>
    <w:rsid w:val="00245226"/>
    <w:rsid w:val="0024670D"/>
    <w:rsid w:val="00250494"/>
    <w:rsid w:val="002514F9"/>
    <w:rsid w:val="002516CC"/>
    <w:rsid w:val="002523FA"/>
    <w:rsid w:val="002537F7"/>
    <w:rsid w:val="00256106"/>
    <w:rsid w:val="00257279"/>
    <w:rsid w:val="002578F0"/>
    <w:rsid w:val="0026540B"/>
    <w:rsid w:val="00270229"/>
    <w:rsid w:val="00270F11"/>
    <w:rsid w:val="00274792"/>
    <w:rsid w:val="002747F4"/>
    <w:rsid w:val="00274912"/>
    <w:rsid w:val="00275815"/>
    <w:rsid w:val="00276415"/>
    <w:rsid w:val="002772DD"/>
    <w:rsid w:val="00283D98"/>
    <w:rsid w:val="002850BF"/>
    <w:rsid w:val="00286C92"/>
    <w:rsid w:val="00290D48"/>
    <w:rsid w:val="00293456"/>
    <w:rsid w:val="00294A16"/>
    <w:rsid w:val="002A4115"/>
    <w:rsid w:val="002A51B2"/>
    <w:rsid w:val="002A5E13"/>
    <w:rsid w:val="002A7463"/>
    <w:rsid w:val="002B1BA5"/>
    <w:rsid w:val="002B5BB9"/>
    <w:rsid w:val="002B6818"/>
    <w:rsid w:val="002B7630"/>
    <w:rsid w:val="002B7F39"/>
    <w:rsid w:val="002C16F7"/>
    <w:rsid w:val="002C285F"/>
    <w:rsid w:val="002C2C03"/>
    <w:rsid w:val="002C3B85"/>
    <w:rsid w:val="002C49DF"/>
    <w:rsid w:val="002C588D"/>
    <w:rsid w:val="002C656C"/>
    <w:rsid w:val="002D13F8"/>
    <w:rsid w:val="002D270E"/>
    <w:rsid w:val="002D3343"/>
    <w:rsid w:val="002D3DAC"/>
    <w:rsid w:val="002D6EF1"/>
    <w:rsid w:val="002D7BDF"/>
    <w:rsid w:val="002D7D7C"/>
    <w:rsid w:val="002E3425"/>
    <w:rsid w:val="002E521D"/>
    <w:rsid w:val="002E5711"/>
    <w:rsid w:val="002E5805"/>
    <w:rsid w:val="002E6081"/>
    <w:rsid w:val="002E78E9"/>
    <w:rsid w:val="002E7F2B"/>
    <w:rsid w:val="002F160F"/>
    <w:rsid w:val="002F4023"/>
    <w:rsid w:val="002F507F"/>
    <w:rsid w:val="002F68BF"/>
    <w:rsid w:val="003005A1"/>
    <w:rsid w:val="00301A57"/>
    <w:rsid w:val="00301BCF"/>
    <w:rsid w:val="00307595"/>
    <w:rsid w:val="00310293"/>
    <w:rsid w:val="0031137D"/>
    <w:rsid w:val="00314D17"/>
    <w:rsid w:val="003152A9"/>
    <w:rsid w:val="00316799"/>
    <w:rsid w:val="00321789"/>
    <w:rsid w:val="0032215C"/>
    <w:rsid w:val="0032251B"/>
    <w:rsid w:val="00322BB2"/>
    <w:rsid w:val="00323A2B"/>
    <w:rsid w:val="003246EE"/>
    <w:rsid w:val="00325AF7"/>
    <w:rsid w:val="0032648B"/>
    <w:rsid w:val="00326C04"/>
    <w:rsid w:val="003272DD"/>
    <w:rsid w:val="00330BFD"/>
    <w:rsid w:val="003310C0"/>
    <w:rsid w:val="003325E8"/>
    <w:rsid w:val="00332B4E"/>
    <w:rsid w:val="00332C81"/>
    <w:rsid w:val="00334AFE"/>
    <w:rsid w:val="00337FF7"/>
    <w:rsid w:val="003402DB"/>
    <w:rsid w:val="00340414"/>
    <w:rsid w:val="00340895"/>
    <w:rsid w:val="00341D2F"/>
    <w:rsid w:val="00342458"/>
    <w:rsid w:val="003424BB"/>
    <w:rsid w:val="00342E13"/>
    <w:rsid w:val="003459CE"/>
    <w:rsid w:val="00346399"/>
    <w:rsid w:val="003473D9"/>
    <w:rsid w:val="00347570"/>
    <w:rsid w:val="003522EC"/>
    <w:rsid w:val="003530B0"/>
    <w:rsid w:val="00354A4A"/>
    <w:rsid w:val="00356DDB"/>
    <w:rsid w:val="00356E28"/>
    <w:rsid w:val="003575A1"/>
    <w:rsid w:val="003610CA"/>
    <w:rsid w:val="003620A1"/>
    <w:rsid w:val="00363708"/>
    <w:rsid w:val="00363DEC"/>
    <w:rsid w:val="003654F3"/>
    <w:rsid w:val="0036724C"/>
    <w:rsid w:val="003707AC"/>
    <w:rsid w:val="00370C0D"/>
    <w:rsid w:val="00371A1D"/>
    <w:rsid w:val="00372F98"/>
    <w:rsid w:val="00374359"/>
    <w:rsid w:val="00374B1C"/>
    <w:rsid w:val="0037733E"/>
    <w:rsid w:val="00377ED2"/>
    <w:rsid w:val="00394A06"/>
    <w:rsid w:val="00395F9C"/>
    <w:rsid w:val="00396A8E"/>
    <w:rsid w:val="003A0CE8"/>
    <w:rsid w:val="003A11F2"/>
    <w:rsid w:val="003A1482"/>
    <w:rsid w:val="003A1DDA"/>
    <w:rsid w:val="003A44B2"/>
    <w:rsid w:val="003A463D"/>
    <w:rsid w:val="003A5541"/>
    <w:rsid w:val="003A6065"/>
    <w:rsid w:val="003A63B4"/>
    <w:rsid w:val="003B0236"/>
    <w:rsid w:val="003B0ABF"/>
    <w:rsid w:val="003B123D"/>
    <w:rsid w:val="003B2EEA"/>
    <w:rsid w:val="003B41DA"/>
    <w:rsid w:val="003B4309"/>
    <w:rsid w:val="003C0D90"/>
    <w:rsid w:val="003C1113"/>
    <w:rsid w:val="003C2F92"/>
    <w:rsid w:val="003C3AB5"/>
    <w:rsid w:val="003D00D9"/>
    <w:rsid w:val="003D2168"/>
    <w:rsid w:val="003D584E"/>
    <w:rsid w:val="003E14B6"/>
    <w:rsid w:val="003E2AB1"/>
    <w:rsid w:val="003E58F1"/>
    <w:rsid w:val="003F1976"/>
    <w:rsid w:val="003F1DAA"/>
    <w:rsid w:val="003F2B21"/>
    <w:rsid w:val="003F49B2"/>
    <w:rsid w:val="003F5507"/>
    <w:rsid w:val="003F6360"/>
    <w:rsid w:val="003F6AAD"/>
    <w:rsid w:val="003F76D4"/>
    <w:rsid w:val="00400C8A"/>
    <w:rsid w:val="00402C30"/>
    <w:rsid w:val="00402E60"/>
    <w:rsid w:val="00403244"/>
    <w:rsid w:val="0040501B"/>
    <w:rsid w:val="00406C07"/>
    <w:rsid w:val="0040787B"/>
    <w:rsid w:val="004160EB"/>
    <w:rsid w:val="00420369"/>
    <w:rsid w:val="00420992"/>
    <w:rsid w:val="004250A7"/>
    <w:rsid w:val="00427DE3"/>
    <w:rsid w:val="0043510A"/>
    <w:rsid w:val="00435E74"/>
    <w:rsid w:val="004366EF"/>
    <w:rsid w:val="00436A53"/>
    <w:rsid w:val="00436C0B"/>
    <w:rsid w:val="00437940"/>
    <w:rsid w:val="004416AC"/>
    <w:rsid w:val="00441E47"/>
    <w:rsid w:val="00442D47"/>
    <w:rsid w:val="00443748"/>
    <w:rsid w:val="00445BDE"/>
    <w:rsid w:val="00446AD1"/>
    <w:rsid w:val="00447489"/>
    <w:rsid w:val="00450126"/>
    <w:rsid w:val="00451EE4"/>
    <w:rsid w:val="00452CD5"/>
    <w:rsid w:val="004537CA"/>
    <w:rsid w:val="004553DB"/>
    <w:rsid w:val="004561A9"/>
    <w:rsid w:val="004566ED"/>
    <w:rsid w:val="004572FE"/>
    <w:rsid w:val="004630EC"/>
    <w:rsid w:val="00463207"/>
    <w:rsid w:val="0046425F"/>
    <w:rsid w:val="00464CA7"/>
    <w:rsid w:val="00467193"/>
    <w:rsid w:val="00467847"/>
    <w:rsid w:val="00471412"/>
    <w:rsid w:val="00471973"/>
    <w:rsid w:val="0047297E"/>
    <w:rsid w:val="004744EE"/>
    <w:rsid w:val="00474F40"/>
    <w:rsid w:val="00475500"/>
    <w:rsid w:val="00476928"/>
    <w:rsid w:val="004769B5"/>
    <w:rsid w:val="00477046"/>
    <w:rsid w:val="00481196"/>
    <w:rsid w:val="00482D93"/>
    <w:rsid w:val="00487144"/>
    <w:rsid w:val="00487680"/>
    <w:rsid w:val="004949AF"/>
    <w:rsid w:val="004A08B7"/>
    <w:rsid w:val="004A0B03"/>
    <w:rsid w:val="004A2B45"/>
    <w:rsid w:val="004A2B53"/>
    <w:rsid w:val="004A485C"/>
    <w:rsid w:val="004A58CA"/>
    <w:rsid w:val="004A71F8"/>
    <w:rsid w:val="004A7895"/>
    <w:rsid w:val="004B0227"/>
    <w:rsid w:val="004B02EB"/>
    <w:rsid w:val="004B07AD"/>
    <w:rsid w:val="004B0C5F"/>
    <w:rsid w:val="004B2E32"/>
    <w:rsid w:val="004B32D2"/>
    <w:rsid w:val="004B63A0"/>
    <w:rsid w:val="004B7107"/>
    <w:rsid w:val="004C1699"/>
    <w:rsid w:val="004C7395"/>
    <w:rsid w:val="004C7BA4"/>
    <w:rsid w:val="004D1219"/>
    <w:rsid w:val="004D182C"/>
    <w:rsid w:val="004D19C6"/>
    <w:rsid w:val="004D2176"/>
    <w:rsid w:val="004D2FE5"/>
    <w:rsid w:val="004D5807"/>
    <w:rsid w:val="004D65C9"/>
    <w:rsid w:val="004E1DE7"/>
    <w:rsid w:val="004E5587"/>
    <w:rsid w:val="004E7CAF"/>
    <w:rsid w:val="004F17E3"/>
    <w:rsid w:val="004F1FDF"/>
    <w:rsid w:val="004F2CD1"/>
    <w:rsid w:val="004F4C25"/>
    <w:rsid w:val="004F4EA7"/>
    <w:rsid w:val="004F536E"/>
    <w:rsid w:val="004F5FB6"/>
    <w:rsid w:val="004F6614"/>
    <w:rsid w:val="00502116"/>
    <w:rsid w:val="005034EC"/>
    <w:rsid w:val="005036F1"/>
    <w:rsid w:val="00510568"/>
    <w:rsid w:val="00511C1E"/>
    <w:rsid w:val="00512505"/>
    <w:rsid w:val="0051399C"/>
    <w:rsid w:val="00515C3D"/>
    <w:rsid w:val="00520B92"/>
    <w:rsid w:val="00520FA4"/>
    <w:rsid w:val="00521B6F"/>
    <w:rsid w:val="00522779"/>
    <w:rsid w:val="00522976"/>
    <w:rsid w:val="00523985"/>
    <w:rsid w:val="00523BE2"/>
    <w:rsid w:val="00525AF4"/>
    <w:rsid w:val="00525B12"/>
    <w:rsid w:val="00525E76"/>
    <w:rsid w:val="00527645"/>
    <w:rsid w:val="00532E4E"/>
    <w:rsid w:val="0053622B"/>
    <w:rsid w:val="00536C01"/>
    <w:rsid w:val="00537AC9"/>
    <w:rsid w:val="005413AD"/>
    <w:rsid w:val="005414B0"/>
    <w:rsid w:val="00545D7B"/>
    <w:rsid w:val="00546401"/>
    <w:rsid w:val="00551C5A"/>
    <w:rsid w:val="005522C2"/>
    <w:rsid w:val="0055709E"/>
    <w:rsid w:val="005604FA"/>
    <w:rsid w:val="00560A57"/>
    <w:rsid w:val="00561275"/>
    <w:rsid w:val="00561938"/>
    <w:rsid w:val="005629C2"/>
    <w:rsid w:val="00563689"/>
    <w:rsid w:val="005640D4"/>
    <w:rsid w:val="00567B23"/>
    <w:rsid w:val="00567F71"/>
    <w:rsid w:val="005718FA"/>
    <w:rsid w:val="005757BD"/>
    <w:rsid w:val="005763D7"/>
    <w:rsid w:val="00577195"/>
    <w:rsid w:val="00577874"/>
    <w:rsid w:val="005779DA"/>
    <w:rsid w:val="00581FAA"/>
    <w:rsid w:val="00585628"/>
    <w:rsid w:val="00586480"/>
    <w:rsid w:val="00587215"/>
    <w:rsid w:val="00595CB0"/>
    <w:rsid w:val="00596BB2"/>
    <w:rsid w:val="00596F29"/>
    <w:rsid w:val="00597C8C"/>
    <w:rsid w:val="005A137C"/>
    <w:rsid w:val="005A6815"/>
    <w:rsid w:val="005B3594"/>
    <w:rsid w:val="005B54C0"/>
    <w:rsid w:val="005C0011"/>
    <w:rsid w:val="005C0354"/>
    <w:rsid w:val="005C23FA"/>
    <w:rsid w:val="005C2CBB"/>
    <w:rsid w:val="005C3585"/>
    <w:rsid w:val="005C4D9B"/>
    <w:rsid w:val="005C53C7"/>
    <w:rsid w:val="005D09CA"/>
    <w:rsid w:val="005D0C00"/>
    <w:rsid w:val="005D3B11"/>
    <w:rsid w:val="005D4C46"/>
    <w:rsid w:val="005D5673"/>
    <w:rsid w:val="005D61DE"/>
    <w:rsid w:val="005E00B8"/>
    <w:rsid w:val="005E05CC"/>
    <w:rsid w:val="005E14EB"/>
    <w:rsid w:val="005E16D9"/>
    <w:rsid w:val="005E34A7"/>
    <w:rsid w:val="005E3F53"/>
    <w:rsid w:val="005E4734"/>
    <w:rsid w:val="005E5939"/>
    <w:rsid w:val="005E6390"/>
    <w:rsid w:val="005F0254"/>
    <w:rsid w:val="005F2BC1"/>
    <w:rsid w:val="005F2DCC"/>
    <w:rsid w:val="005F33BD"/>
    <w:rsid w:val="005F3509"/>
    <w:rsid w:val="005F3E3F"/>
    <w:rsid w:val="005F3FB7"/>
    <w:rsid w:val="005F7543"/>
    <w:rsid w:val="006022C0"/>
    <w:rsid w:val="00603037"/>
    <w:rsid w:val="00607761"/>
    <w:rsid w:val="00607DBB"/>
    <w:rsid w:val="00611084"/>
    <w:rsid w:val="0061199A"/>
    <w:rsid w:val="0061283D"/>
    <w:rsid w:val="00612A46"/>
    <w:rsid w:val="00613083"/>
    <w:rsid w:val="00615D0C"/>
    <w:rsid w:val="0061669A"/>
    <w:rsid w:val="006173F7"/>
    <w:rsid w:val="0061780B"/>
    <w:rsid w:val="006206ED"/>
    <w:rsid w:val="00622B6C"/>
    <w:rsid w:val="00623C49"/>
    <w:rsid w:val="00632B62"/>
    <w:rsid w:val="006355B8"/>
    <w:rsid w:val="006373D2"/>
    <w:rsid w:val="006400DB"/>
    <w:rsid w:val="0064049A"/>
    <w:rsid w:val="00641C3C"/>
    <w:rsid w:val="006436D2"/>
    <w:rsid w:val="00644B39"/>
    <w:rsid w:val="0064576F"/>
    <w:rsid w:val="006463A9"/>
    <w:rsid w:val="006466C3"/>
    <w:rsid w:val="00646B6F"/>
    <w:rsid w:val="00650D68"/>
    <w:rsid w:val="00650EDE"/>
    <w:rsid w:val="00652213"/>
    <w:rsid w:val="006530E8"/>
    <w:rsid w:val="00653895"/>
    <w:rsid w:val="00653F05"/>
    <w:rsid w:val="006540FA"/>
    <w:rsid w:val="00654308"/>
    <w:rsid w:val="00657385"/>
    <w:rsid w:val="00660356"/>
    <w:rsid w:val="0066064F"/>
    <w:rsid w:val="00660A04"/>
    <w:rsid w:val="00660FB2"/>
    <w:rsid w:val="00662DD3"/>
    <w:rsid w:val="006642D6"/>
    <w:rsid w:val="00664DE9"/>
    <w:rsid w:val="0067292D"/>
    <w:rsid w:val="00674C40"/>
    <w:rsid w:val="00676157"/>
    <w:rsid w:val="00681592"/>
    <w:rsid w:val="00683158"/>
    <w:rsid w:val="00683495"/>
    <w:rsid w:val="0068397F"/>
    <w:rsid w:val="00684096"/>
    <w:rsid w:val="006851DA"/>
    <w:rsid w:val="00685C6A"/>
    <w:rsid w:val="00685D3D"/>
    <w:rsid w:val="00687D68"/>
    <w:rsid w:val="0069306D"/>
    <w:rsid w:val="00695CC4"/>
    <w:rsid w:val="00696257"/>
    <w:rsid w:val="006A0616"/>
    <w:rsid w:val="006A0F23"/>
    <w:rsid w:val="006A1CC4"/>
    <w:rsid w:val="006A2F1B"/>
    <w:rsid w:val="006A3916"/>
    <w:rsid w:val="006A4C86"/>
    <w:rsid w:val="006A65EF"/>
    <w:rsid w:val="006B21F3"/>
    <w:rsid w:val="006B225D"/>
    <w:rsid w:val="006B3A53"/>
    <w:rsid w:val="006B3C76"/>
    <w:rsid w:val="006B5BFA"/>
    <w:rsid w:val="006B7FB7"/>
    <w:rsid w:val="006C1441"/>
    <w:rsid w:val="006C26E7"/>
    <w:rsid w:val="006C2A76"/>
    <w:rsid w:val="006C2E85"/>
    <w:rsid w:val="006C3083"/>
    <w:rsid w:val="006C3F93"/>
    <w:rsid w:val="006C5110"/>
    <w:rsid w:val="006D073B"/>
    <w:rsid w:val="006D401F"/>
    <w:rsid w:val="006D403F"/>
    <w:rsid w:val="006D5D27"/>
    <w:rsid w:val="006D696B"/>
    <w:rsid w:val="006D6FED"/>
    <w:rsid w:val="006D7905"/>
    <w:rsid w:val="006D7C48"/>
    <w:rsid w:val="006E0DD1"/>
    <w:rsid w:val="006E1E0E"/>
    <w:rsid w:val="006E2EF1"/>
    <w:rsid w:val="006E3D6D"/>
    <w:rsid w:val="006E4556"/>
    <w:rsid w:val="006E5944"/>
    <w:rsid w:val="006E670C"/>
    <w:rsid w:val="006E7EC9"/>
    <w:rsid w:val="006F0808"/>
    <w:rsid w:val="006F083F"/>
    <w:rsid w:val="006F1FB0"/>
    <w:rsid w:val="006F2680"/>
    <w:rsid w:val="006F2FA2"/>
    <w:rsid w:val="006F3CC2"/>
    <w:rsid w:val="006F5797"/>
    <w:rsid w:val="006F5C5F"/>
    <w:rsid w:val="006F6524"/>
    <w:rsid w:val="006F6782"/>
    <w:rsid w:val="006F6979"/>
    <w:rsid w:val="006F7686"/>
    <w:rsid w:val="006F7EFB"/>
    <w:rsid w:val="007011A8"/>
    <w:rsid w:val="007017B2"/>
    <w:rsid w:val="00704D52"/>
    <w:rsid w:val="007067D0"/>
    <w:rsid w:val="00711707"/>
    <w:rsid w:val="007124CD"/>
    <w:rsid w:val="00712722"/>
    <w:rsid w:val="00712837"/>
    <w:rsid w:val="007135AA"/>
    <w:rsid w:val="00717087"/>
    <w:rsid w:val="00722327"/>
    <w:rsid w:val="007235FD"/>
    <w:rsid w:val="00724ECA"/>
    <w:rsid w:val="00725518"/>
    <w:rsid w:val="00726DC1"/>
    <w:rsid w:val="0073196E"/>
    <w:rsid w:val="007324DC"/>
    <w:rsid w:val="0073291B"/>
    <w:rsid w:val="00732FED"/>
    <w:rsid w:val="00733317"/>
    <w:rsid w:val="00733F44"/>
    <w:rsid w:val="00734B11"/>
    <w:rsid w:val="0074094F"/>
    <w:rsid w:val="00740C05"/>
    <w:rsid w:val="00741456"/>
    <w:rsid w:val="007419FB"/>
    <w:rsid w:val="00742762"/>
    <w:rsid w:val="00743184"/>
    <w:rsid w:val="007441E5"/>
    <w:rsid w:val="00745288"/>
    <w:rsid w:val="00745F73"/>
    <w:rsid w:val="00746005"/>
    <w:rsid w:val="007468A4"/>
    <w:rsid w:val="00746E48"/>
    <w:rsid w:val="00750538"/>
    <w:rsid w:val="0075099B"/>
    <w:rsid w:val="00750E41"/>
    <w:rsid w:val="00752941"/>
    <w:rsid w:val="00753D93"/>
    <w:rsid w:val="00754288"/>
    <w:rsid w:val="007548E2"/>
    <w:rsid w:val="00754EE2"/>
    <w:rsid w:val="00761A7C"/>
    <w:rsid w:val="00762851"/>
    <w:rsid w:val="00762969"/>
    <w:rsid w:val="00763AF8"/>
    <w:rsid w:val="007647E4"/>
    <w:rsid w:val="007647F9"/>
    <w:rsid w:val="00764A24"/>
    <w:rsid w:val="00764F2A"/>
    <w:rsid w:val="007678E7"/>
    <w:rsid w:val="00771B1E"/>
    <w:rsid w:val="0077220D"/>
    <w:rsid w:val="007761A0"/>
    <w:rsid w:val="00776333"/>
    <w:rsid w:val="00776C09"/>
    <w:rsid w:val="007770E5"/>
    <w:rsid w:val="00777107"/>
    <w:rsid w:val="00777DF4"/>
    <w:rsid w:val="007805DF"/>
    <w:rsid w:val="00780D1F"/>
    <w:rsid w:val="00781D41"/>
    <w:rsid w:val="00783CD8"/>
    <w:rsid w:val="00784B69"/>
    <w:rsid w:val="007857D5"/>
    <w:rsid w:val="00785FBE"/>
    <w:rsid w:val="00786711"/>
    <w:rsid w:val="00787702"/>
    <w:rsid w:val="00790389"/>
    <w:rsid w:val="007934A1"/>
    <w:rsid w:val="007935BE"/>
    <w:rsid w:val="00795773"/>
    <w:rsid w:val="00795A23"/>
    <w:rsid w:val="0079665A"/>
    <w:rsid w:val="00797260"/>
    <w:rsid w:val="007976E3"/>
    <w:rsid w:val="007A015A"/>
    <w:rsid w:val="007A0188"/>
    <w:rsid w:val="007A02C5"/>
    <w:rsid w:val="007A0768"/>
    <w:rsid w:val="007A15FA"/>
    <w:rsid w:val="007A2588"/>
    <w:rsid w:val="007A2675"/>
    <w:rsid w:val="007A33BA"/>
    <w:rsid w:val="007A3749"/>
    <w:rsid w:val="007A394E"/>
    <w:rsid w:val="007A5BF1"/>
    <w:rsid w:val="007B2B07"/>
    <w:rsid w:val="007B4BE7"/>
    <w:rsid w:val="007C12EC"/>
    <w:rsid w:val="007C3C2D"/>
    <w:rsid w:val="007C4FED"/>
    <w:rsid w:val="007D0ED7"/>
    <w:rsid w:val="007D1743"/>
    <w:rsid w:val="007D4F3C"/>
    <w:rsid w:val="007D5071"/>
    <w:rsid w:val="007D5583"/>
    <w:rsid w:val="007D5C68"/>
    <w:rsid w:val="007D5F3E"/>
    <w:rsid w:val="007D7E11"/>
    <w:rsid w:val="007E0C28"/>
    <w:rsid w:val="007E0CA1"/>
    <w:rsid w:val="007E0DB0"/>
    <w:rsid w:val="007E7DE6"/>
    <w:rsid w:val="007E7EA9"/>
    <w:rsid w:val="007F0A5D"/>
    <w:rsid w:val="007F1606"/>
    <w:rsid w:val="007F2D55"/>
    <w:rsid w:val="007F33D2"/>
    <w:rsid w:val="007F6657"/>
    <w:rsid w:val="00800388"/>
    <w:rsid w:val="0080191F"/>
    <w:rsid w:val="00802484"/>
    <w:rsid w:val="00804508"/>
    <w:rsid w:val="0080507B"/>
    <w:rsid w:val="008063D7"/>
    <w:rsid w:val="00807073"/>
    <w:rsid w:val="00810FFD"/>
    <w:rsid w:val="00814106"/>
    <w:rsid w:val="0081582C"/>
    <w:rsid w:val="008175A3"/>
    <w:rsid w:val="00824E37"/>
    <w:rsid w:val="008253F4"/>
    <w:rsid w:val="008267D2"/>
    <w:rsid w:val="00827E3D"/>
    <w:rsid w:val="00830383"/>
    <w:rsid w:val="00831A1E"/>
    <w:rsid w:val="00833B99"/>
    <w:rsid w:val="00834179"/>
    <w:rsid w:val="0083597D"/>
    <w:rsid w:val="008359F2"/>
    <w:rsid w:val="008363AA"/>
    <w:rsid w:val="00836AC4"/>
    <w:rsid w:val="00841A6D"/>
    <w:rsid w:val="00841F7B"/>
    <w:rsid w:val="008429A3"/>
    <w:rsid w:val="00844046"/>
    <w:rsid w:val="008479F9"/>
    <w:rsid w:val="008509C8"/>
    <w:rsid w:val="008519DF"/>
    <w:rsid w:val="00852423"/>
    <w:rsid w:val="00852847"/>
    <w:rsid w:val="00852C1D"/>
    <w:rsid w:val="0085406E"/>
    <w:rsid w:val="00856FF3"/>
    <w:rsid w:val="0085757F"/>
    <w:rsid w:val="00863AA0"/>
    <w:rsid w:val="00865188"/>
    <w:rsid w:val="00865C3E"/>
    <w:rsid w:val="00866573"/>
    <w:rsid w:val="008668A9"/>
    <w:rsid w:val="008671EB"/>
    <w:rsid w:val="00867906"/>
    <w:rsid w:val="00867D5C"/>
    <w:rsid w:val="008703F2"/>
    <w:rsid w:val="00871D14"/>
    <w:rsid w:val="008724F2"/>
    <w:rsid w:val="008735BC"/>
    <w:rsid w:val="00873DCB"/>
    <w:rsid w:val="008764CA"/>
    <w:rsid w:val="0088031C"/>
    <w:rsid w:val="00881DBD"/>
    <w:rsid w:val="008820BA"/>
    <w:rsid w:val="00883325"/>
    <w:rsid w:val="00884B42"/>
    <w:rsid w:val="00884DD9"/>
    <w:rsid w:val="008854E6"/>
    <w:rsid w:val="00885929"/>
    <w:rsid w:val="0088601A"/>
    <w:rsid w:val="00886461"/>
    <w:rsid w:val="00886ABD"/>
    <w:rsid w:val="008872AB"/>
    <w:rsid w:val="00890E20"/>
    <w:rsid w:val="008917A3"/>
    <w:rsid w:val="008926A3"/>
    <w:rsid w:val="00892B7B"/>
    <w:rsid w:val="008961F6"/>
    <w:rsid w:val="00896E25"/>
    <w:rsid w:val="0089764D"/>
    <w:rsid w:val="008A079B"/>
    <w:rsid w:val="008A09F3"/>
    <w:rsid w:val="008A1769"/>
    <w:rsid w:val="008A2172"/>
    <w:rsid w:val="008A29AE"/>
    <w:rsid w:val="008A52B9"/>
    <w:rsid w:val="008A5C5B"/>
    <w:rsid w:val="008A6F4A"/>
    <w:rsid w:val="008A765F"/>
    <w:rsid w:val="008A7F96"/>
    <w:rsid w:val="008B0C11"/>
    <w:rsid w:val="008B1A57"/>
    <w:rsid w:val="008B28C5"/>
    <w:rsid w:val="008B2E5D"/>
    <w:rsid w:val="008B3359"/>
    <w:rsid w:val="008B4D5C"/>
    <w:rsid w:val="008B4F3C"/>
    <w:rsid w:val="008B67F4"/>
    <w:rsid w:val="008B6920"/>
    <w:rsid w:val="008C03A0"/>
    <w:rsid w:val="008C51C4"/>
    <w:rsid w:val="008C736D"/>
    <w:rsid w:val="008D2DE2"/>
    <w:rsid w:val="008D2FF1"/>
    <w:rsid w:val="008D7CCC"/>
    <w:rsid w:val="008E073B"/>
    <w:rsid w:val="008E163E"/>
    <w:rsid w:val="008E3BAA"/>
    <w:rsid w:val="008E3C48"/>
    <w:rsid w:val="008E437F"/>
    <w:rsid w:val="008E4BB7"/>
    <w:rsid w:val="008E5164"/>
    <w:rsid w:val="008E5DDF"/>
    <w:rsid w:val="008E7D71"/>
    <w:rsid w:val="008E7E42"/>
    <w:rsid w:val="008F0BED"/>
    <w:rsid w:val="008F564B"/>
    <w:rsid w:val="008F6496"/>
    <w:rsid w:val="008F71C2"/>
    <w:rsid w:val="0090131A"/>
    <w:rsid w:val="00906D5C"/>
    <w:rsid w:val="009076EC"/>
    <w:rsid w:val="0091121A"/>
    <w:rsid w:val="00913656"/>
    <w:rsid w:val="00913B4B"/>
    <w:rsid w:val="00915763"/>
    <w:rsid w:val="00915ED4"/>
    <w:rsid w:val="00916BF9"/>
    <w:rsid w:val="00920A6D"/>
    <w:rsid w:val="00921374"/>
    <w:rsid w:val="00922110"/>
    <w:rsid w:val="0092240E"/>
    <w:rsid w:val="00927053"/>
    <w:rsid w:val="00927086"/>
    <w:rsid w:val="009272FD"/>
    <w:rsid w:val="0093057E"/>
    <w:rsid w:val="0093126C"/>
    <w:rsid w:val="00931DC5"/>
    <w:rsid w:val="00932C99"/>
    <w:rsid w:val="00934865"/>
    <w:rsid w:val="00934C14"/>
    <w:rsid w:val="00941AD8"/>
    <w:rsid w:val="00945A97"/>
    <w:rsid w:val="009479FC"/>
    <w:rsid w:val="00947E9C"/>
    <w:rsid w:val="00952A95"/>
    <w:rsid w:val="00953F33"/>
    <w:rsid w:val="00954271"/>
    <w:rsid w:val="00954FAA"/>
    <w:rsid w:val="009553A6"/>
    <w:rsid w:val="00956EB3"/>
    <w:rsid w:val="00957649"/>
    <w:rsid w:val="0095791F"/>
    <w:rsid w:val="00960C24"/>
    <w:rsid w:val="009614F8"/>
    <w:rsid w:val="00961689"/>
    <w:rsid w:val="009621C0"/>
    <w:rsid w:val="00962524"/>
    <w:rsid w:val="00964E67"/>
    <w:rsid w:val="00967871"/>
    <w:rsid w:val="00970A94"/>
    <w:rsid w:val="009729FF"/>
    <w:rsid w:val="00974D64"/>
    <w:rsid w:val="009770BC"/>
    <w:rsid w:val="009771FA"/>
    <w:rsid w:val="00977E51"/>
    <w:rsid w:val="009806B2"/>
    <w:rsid w:val="00980AA6"/>
    <w:rsid w:val="00980D3E"/>
    <w:rsid w:val="009826CD"/>
    <w:rsid w:val="0098276C"/>
    <w:rsid w:val="009851E0"/>
    <w:rsid w:val="00986154"/>
    <w:rsid w:val="00990A21"/>
    <w:rsid w:val="00993057"/>
    <w:rsid w:val="009930D9"/>
    <w:rsid w:val="009930FC"/>
    <w:rsid w:val="009A015B"/>
    <w:rsid w:val="009A092F"/>
    <w:rsid w:val="009A2A59"/>
    <w:rsid w:val="009A6CF4"/>
    <w:rsid w:val="009A7AB3"/>
    <w:rsid w:val="009B1C19"/>
    <w:rsid w:val="009B1E24"/>
    <w:rsid w:val="009B2C3F"/>
    <w:rsid w:val="009B3678"/>
    <w:rsid w:val="009B3830"/>
    <w:rsid w:val="009B44D7"/>
    <w:rsid w:val="009B5142"/>
    <w:rsid w:val="009B56DA"/>
    <w:rsid w:val="009C0330"/>
    <w:rsid w:val="009C0C65"/>
    <w:rsid w:val="009C5806"/>
    <w:rsid w:val="009C5F49"/>
    <w:rsid w:val="009C6C18"/>
    <w:rsid w:val="009D013E"/>
    <w:rsid w:val="009D03F8"/>
    <w:rsid w:val="009D21AB"/>
    <w:rsid w:val="009D36E4"/>
    <w:rsid w:val="009D3EDD"/>
    <w:rsid w:val="009D7FD0"/>
    <w:rsid w:val="009E2B9B"/>
    <w:rsid w:val="009E3DFF"/>
    <w:rsid w:val="009E4458"/>
    <w:rsid w:val="009E4AE1"/>
    <w:rsid w:val="009E4EE5"/>
    <w:rsid w:val="009E6203"/>
    <w:rsid w:val="009E7ACE"/>
    <w:rsid w:val="009F0AF6"/>
    <w:rsid w:val="009F72D1"/>
    <w:rsid w:val="009F78B3"/>
    <w:rsid w:val="009F7E3A"/>
    <w:rsid w:val="00A01308"/>
    <w:rsid w:val="00A015B3"/>
    <w:rsid w:val="00A02CC1"/>
    <w:rsid w:val="00A02DF5"/>
    <w:rsid w:val="00A05065"/>
    <w:rsid w:val="00A07B5C"/>
    <w:rsid w:val="00A10E8E"/>
    <w:rsid w:val="00A11B54"/>
    <w:rsid w:val="00A12645"/>
    <w:rsid w:val="00A1324A"/>
    <w:rsid w:val="00A13320"/>
    <w:rsid w:val="00A136CB"/>
    <w:rsid w:val="00A13F10"/>
    <w:rsid w:val="00A20351"/>
    <w:rsid w:val="00A205A0"/>
    <w:rsid w:val="00A2111B"/>
    <w:rsid w:val="00A2412B"/>
    <w:rsid w:val="00A25BB7"/>
    <w:rsid w:val="00A317AA"/>
    <w:rsid w:val="00A36714"/>
    <w:rsid w:val="00A379CB"/>
    <w:rsid w:val="00A40529"/>
    <w:rsid w:val="00A41FAA"/>
    <w:rsid w:val="00A432A7"/>
    <w:rsid w:val="00A44013"/>
    <w:rsid w:val="00A456FA"/>
    <w:rsid w:val="00A47592"/>
    <w:rsid w:val="00A5045A"/>
    <w:rsid w:val="00A50B4C"/>
    <w:rsid w:val="00A52205"/>
    <w:rsid w:val="00A552F8"/>
    <w:rsid w:val="00A5614E"/>
    <w:rsid w:val="00A5782B"/>
    <w:rsid w:val="00A61AFE"/>
    <w:rsid w:val="00A626C9"/>
    <w:rsid w:val="00A66532"/>
    <w:rsid w:val="00A6794B"/>
    <w:rsid w:val="00A67CA8"/>
    <w:rsid w:val="00A709FA"/>
    <w:rsid w:val="00A712E4"/>
    <w:rsid w:val="00A7532B"/>
    <w:rsid w:val="00A75636"/>
    <w:rsid w:val="00A772B2"/>
    <w:rsid w:val="00A800D9"/>
    <w:rsid w:val="00A822AD"/>
    <w:rsid w:val="00A822B3"/>
    <w:rsid w:val="00A838AF"/>
    <w:rsid w:val="00A846E3"/>
    <w:rsid w:val="00A84FC8"/>
    <w:rsid w:val="00A85FBF"/>
    <w:rsid w:val="00A90740"/>
    <w:rsid w:val="00A91546"/>
    <w:rsid w:val="00A934CA"/>
    <w:rsid w:val="00A949D2"/>
    <w:rsid w:val="00A953EF"/>
    <w:rsid w:val="00A960B1"/>
    <w:rsid w:val="00A97D57"/>
    <w:rsid w:val="00A97DA5"/>
    <w:rsid w:val="00AA1EA8"/>
    <w:rsid w:val="00AA37D4"/>
    <w:rsid w:val="00AA5F94"/>
    <w:rsid w:val="00AA7B82"/>
    <w:rsid w:val="00AB4EF7"/>
    <w:rsid w:val="00AC4269"/>
    <w:rsid w:val="00AC57B4"/>
    <w:rsid w:val="00AC6EB7"/>
    <w:rsid w:val="00AC7328"/>
    <w:rsid w:val="00AD2017"/>
    <w:rsid w:val="00AD2C33"/>
    <w:rsid w:val="00AD7B2B"/>
    <w:rsid w:val="00AE029F"/>
    <w:rsid w:val="00AE0631"/>
    <w:rsid w:val="00AE0E42"/>
    <w:rsid w:val="00AE3FF3"/>
    <w:rsid w:val="00AE44B1"/>
    <w:rsid w:val="00AE4F76"/>
    <w:rsid w:val="00AE5527"/>
    <w:rsid w:val="00AF2BDF"/>
    <w:rsid w:val="00AF5CFF"/>
    <w:rsid w:val="00AF72A2"/>
    <w:rsid w:val="00AF73E7"/>
    <w:rsid w:val="00B00E72"/>
    <w:rsid w:val="00B0148B"/>
    <w:rsid w:val="00B0221A"/>
    <w:rsid w:val="00B02EDF"/>
    <w:rsid w:val="00B03496"/>
    <w:rsid w:val="00B04189"/>
    <w:rsid w:val="00B050D0"/>
    <w:rsid w:val="00B07142"/>
    <w:rsid w:val="00B109A9"/>
    <w:rsid w:val="00B11404"/>
    <w:rsid w:val="00B12A7C"/>
    <w:rsid w:val="00B13DA3"/>
    <w:rsid w:val="00B14470"/>
    <w:rsid w:val="00B17B24"/>
    <w:rsid w:val="00B20CD1"/>
    <w:rsid w:val="00B21B14"/>
    <w:rsid w:val="00B21D3F"/>
    <w:rsid w:val="00B23D7A"/>
    <w:rsid w:val="00B25017"/>
    <w:rsid w:val="00B268E3"/>
    <w:rsid w:val="00B27028"/>
    <w:rsid w:val="00B30053"/>
    <w:rsid w:val="00B30E7A"/>
    <w:rsid w:val="00B31668"/>
    <w:rsid w:val="00B348D8"/>
    <w:rsid w:val="00B3670C"/>
    <w:rsid w:val="00B42E06"/>
    <w:rsid w:val="00B43320"/>
    <w:rsid w:val="00B45144"/>
    <w:rsid w:val="00B46631"/>
    <w:rsid w:val="00B5104D"/>
    <w:rsid w:val="00B51321"/>
    <w:rsid w:val="00B529FD"/>
    <w:rsid w:val="00B53BD2"/>
    <w:rsid w:val="00B66F44"/>
    <w:rsid w:val="00B71E83"/>
    <w:rsid w:val="00B727ED"/>
    <w:rsid w:val="00B7391D"/>
    <w:rsid w:val="00B75143"/>
    <w:rsid w:val="00B758DD"/>
    <w:rsid w:val="00B760D0"/>
    <w:rsid w:val="00B7623E"/>
    <w:rsid w:val="00B81AD9"/>
    <w:rsid w:val="00B825C9"/>
    <w:rsid w:val="00B826B6"/>
    <w:rsid w:val="00B83108"/>
    <w:rsid w:val="00B83B7B"/>
    <w:rsid w:val="00B83D44"/>
    <w:rsid w:val="00B87E81"/>
    <w:rsid w:val="00B90446"/>
    <w:rsid w:val="00B90FB2"/>
    <w:rsid w:val="00B91153"/>
    <w:rsid w:val="00B92CC3"/>
    <w:rsid w:val="00B954A7"/>
    <w:rsid w:val="00B97B00"/>
    <w:rsid w:val="00BA050D"/>
    <w:rsid w:val="00BA1F4E"/>
    <w:rsid w:val="00BA56BC"/>
    <w:rsid w:val="00BA6081"/>
    <w:rsid w:val="00BA6BF3"/>
    <w:rsid w:val="00BB0095"/>
    <w:rsid w:val="00BB0881"/>
    <w:rsid w:val="00BB1760"/>
    <w:rsid w:val="00BB1FFF"/>
    <w:rsid w:val="00BB208A"/>
    <w:rsid w:val="00BB37FC"/>
    <w:rsid w:val="00BB542C"/>
    <w:rsid w:val="00BB54AF"/>
    <w:rsid w:val="00BB6993"/>
    <w:rsid w:val="00BC1B59"/>
    <w:rsid w:val="00BC642F"/>
    <w:rsid w:val="00BC6C03"/>
    <w:rsid w:val="00BD2442"/>
    <w:rsid w:val="00BD5529"/>
    <w:rsid w:val="00BD6732"/>
    <w:rsid w:val="00BD6811"/>
    <w:rsid w:val="00BD687C"/>
    <w:rsid w:val="00BD7A8B"/>
    <w:rsid w:val="00BE327C"/>
    <w:rsid w:val="00BE5BA9"/>
    <w:rsid w:val="00BE5D77"/>
    <w:rsid w:val="00BE72C0"/>
    <w:rsid w:val="00BE76C2"/>
    <w:rsid w:val="00BF2EFA"/>
    <w:rsid w:val="00BF3040"/>
    <w:rsid w:val="00BF4EDE"/>
    <w:rsid w:val="00BF5787"/>
    <w:rsid w:val="00BF5A16"/>
    <w:rsid w:val="00BF79A6"/>
    <w:rsid w:val="00BF7AC1"/>
    <w:rsid w:val="00C0014E"/>
    <w:rsid w:val="00C01B81"/>
    <w:rsid w:val="00C02120"/>
    <w:rsid w:val="00C039F1"/>
    <w:rsid w:val="00C05154"/>
    <w:rsid w:val="00C077D3"/>
    <w:rsid w:val="00C106FF"/>
    <w:rsid w:val="00C1124A"/>
    <w:rsid w:val="00C12172"/>
    <w:rsid w:val="00C14663"/>
    <w:rsid w:val="00C1468D"/>
    <w:rsid w:val="00C16117"/>
    <w:rsid w:val="00C17CF0"/>
    <w:rsid w:val="00C20869"/>
    <w:rsid w:val="00C22883"/>
    <w:rsid w:val="00C229C3"/>
    <w:rsid w:val="00C23246"/>
    <w:rsid w:val="00C234FB"/>
    <w:rsid w:val="00C24B64"/>
    <w:rsid w:val="00C2514C"/>
    <w:rsid w:val="00C26798"/>
    <w:rsid w:val="00C27262"/>
    <w:rsid w:val="00C27592"/>
    <w:rsid w:val="00C27B3D"/>
    <w:rsid w:val="00C27BED"/>
    <w:rsid w:val="00C321F5"/>
    <w:rsid w:val="00C32BD7"/>
    <w:rsid w:val="00C32F6D"/>
    <w:rsid w:val="00C33132"/>
    <w:rsid w:val="00C333B0"/>
    <w:rsid w:val="00C33BAA"/>
    <w:rsid w:val="00C35EA6"/>
    <w:rsid w:val="00C37DB7"/>
    <w:rsid w:val="00C42894"/>
    <w:rsid w:val="00C42A44"/>
    <w:rsid w:val="00C434EC"/>
    <w:rsid w:val="00C43917"/>
    <w:rsid w:val="00C440C3"/>
    <w:rsid w:val="00C52159"/>
    <w:rsid w:val="00C522AF"/>
    <w:rsid w:val="00C52DF1"/>
    <w:rsid w:val="00C5362F"/>
    <w:rsid w:val="00C53ADB"/>
    <w:rsid w:val="00C55197"/>
    <w:rsid w:val="00C559F7"/>
    <w:rsid w:val="00C606E4"/>
    <w:rsid w:val="00C621EC"/>
    <w:rsid w:val="00C62ABE"/>
    <w:rsid w:val="00C6301F"/>
    <w:rsid w:val="00C65F07"/>
    <w:rsid w:val="00C67F7A"/>
    <w:rsid w:val="00C70F2B"/>
    <w:rsid w:val="00C74ACB"/>
    <w:rsid w:val="00C7671C"/>
    <w:rsid w:val="00C776E9"/>
    <w:rsid w:val="00C77782"/>
    <w:rsid w:val="00C77AFE"/>
    <w:rsid w:val="00C81639"/>
    <w:rsid w:val="00C827BB"/>
    <w:rsid w:val="00C82F3B"/>
    <w:rsid w:val="00C84673"/>
    <w:rsid w:val="00C8516F"/>
    <w:rsid w:val="00C87862"/>
    <w:rsid w:val="00C91C6E"/>
    <w:rsid w:val="00C92136"/>
    <w:rsid w:val="00C92563"/>
    <w:rsid w:val="00C92DEA"/>
    <w:rsid w:val="00C936CD"/>
    <w:rsid w:val="00C93DA1"/>
    <w:rsid w:val="00C945CB"/>
    <w:rsid w:val="00C951DF"/>
    <w:rsid w:val="00C957FC"/>
    <w:rsid w:val="00C95D50"/>
    <w:rsid w:val="00C965F6"/>
    <w:rsid w:val="00C96BEE"/>
    <w:rsid w:val="00CA398E"/>
    <w:rsid w:val="00CA3E00"/>
    <w:rsid w:val="00CA455E"/>
    <w:rsid w:val="00CA4A7B"/>
    <w:rsid w:val="00CA637A"/>
    <w:rsid w:val="00CB0CF1"/>
    <w:rsid w:val="00CB0F35"/>
    <w:rsid w:val="00CB7D65"/>
    <w:rsid w:val="00CC13CD"/>
    <w:rsid w:val="00CC1D3E"/>
    <w:rsid w:val="00CC2BAE"/>
    <w:rsid w:val="00CC2D78"/>
    <w:rsid w:val="00CC3F66"/>
    <w:rsid w:val="00CC468C"/>
    <w:rsid w:val="00CC5ED0"/>
    <w:rsid w:val="00CD160D"/>
    <w:rsid w:val="00CD1CF8"/>
    <w:rsid w:val="00CD232B"/>
    <w:rsid w:val="00CD26BD"/>
    <w:rsid w:val="00CD3C2C"/>
    <w:rsid w:val="00CD659D"/>
    <w:rsid w:val="00CE0591"/>
    <w:rsid w:val="00CE2BFF"/>
    <w:rsid w:val="00CE4B8F"/>
    <w:rsid w:val="00CE4BD4"/>
    <w:rsid w:val="00CE5926"/>
    <w:rsid w:val="00CE60C7"/>
    <w:rsid w:val="00CF17D2"/>
    <w:rsid w:val="00CF2BB5"/>
    <w:rsid w:val="00CF359A"/>
    <w:rsid w:val="00CF36D6"/>
    <w:rsid w:val="00CF52BE"/>
    <w:rsid w:val="00CF6E46"/>
    <w:rsid w:val="00D025A7"/>
    <w:rsid w:val="00D02E37"/>
    <w:rsid w:val="00D03DC8"/>
    <w:rsid w:val="00D03FCC"/>
    <w:rsid w:val="00D0588A"/>
    <w:rsid w:val="00D06135"/>
    <w:rsid w:val="00D06DFB"/>
    <w:rsid w:val="00D11633"/>
    <w:rsid w:val="00D1165A"/>
    <w:rsid w:val="00D11D37"/>
    <w:rsid w:val="00D11E4F"/>
    <w:rsid w:val="00D133C2"/>
    <w:rsid w:val="00D14EC6"/>
    <w:rsid w:val="00D153D8"/>
    <w:rsid w:val="00D15A50"/>
    <w:rsid w:val="00D17134"/>
    <w:rsid w:val="00D17FD7"/>
    <w:rsid w:val="00D216DD"/>
    <w:rsid w:val="00D233BA"/>
    <w:rsid w:val="00D25150"/>
    <w:rsid w:val="00D2576A"/>
    <w:rsid w:val="00D263CE"/>
    <w:rsid w:val="00D32B8B"/>
    <w:rsid w:val="00D32C29"/>
    <w:rsid w:val="00D4336A"/>
    <w:rsid w:val="00D43EEF"/>
    <w:rsid w:val="00D447E2"/>
    <w:rsid w:val="00D45A79"/>
    <w:rsid w:val="00D4653C"/>
    <w:rsid w:val="00D46A8A"/>
    <w:rsid w:val="00D46DF9"/>
    <w:rsid w:val="00D5027C"/>
    <w:rsid w:val="00D51236"/>
    <w:rsid w:val="00D51B60"/>
    <w:rsid w:val="00D51C08"/>
    <w:rsid w:val="00D536BD"/>
    <w:rsid w:val="00D56785"/>
    <w:rsid w:val="00D56915"/>
    <w:rsid w:val="00D57D17"/>
    <w:rsid w:val="00D603BD"/>
    <w:rsid w:val="00D62756"/>
    <w:rsid w:val="00D638DE"/>
    <w:rsid w:val="00D676D9"/>
    <w:rsid w:val="00D70388"/>
    <w:rsid w:val="00D708C2"/>
    <w:rsid w:val="00D71A4D"/>
    <w:rsid w:val="00D73890"/>
    <w:rsid w:val="00D76652"/>
    <w:rsid w:val="00D76DB4"/>
    <w:rsid w:val="00D76DC2"/>
    <w:rsid w:val="00D7728B"/>
    <w:rsid w:val="00D84FF4"/>
    <w:rsid w:val="00D85E3C"/>
    <w:rsid w:val="00D86B27"/>
    <w:rsid w:val="00D87438"/>
    <w:rsid w:val="00D875BB"/>
    <w:rsid w:val="00D90602"/>
    <w:rsid w:val="00D919FE"/>
    <w:rsid w:val="00D91F29"/>
    <w:rsid w:val="00D93372"/>
    <w:rsid w:val="00DA17B0"/>
    <w:rsid w:val="00DA1B64"/>
    <w:rsid w:val="00DA368C"/>
    <w:rsid w:val="00DA42B2"/>
    <w:rsid w:val="00DA4333"/>
    <w:rsid w:val="00DA4927"/>
    <w:rsid w:val="00DA65AE"/>
    <w:rsid w:val="00DA7C85"/>
    <w:rsid w:val="00DA7EF1"/>
    <w:rsid w:val="00DB126B"/>
    <w:rsid w:val="00DB20D1"/>
    <w:rsid w:val="00DB2DEB"/>
    <w:rsid w:val="00DB349F"/>
    <w:rsid w:val="00DB5046"/>
    <w:rsid w:val="00DB7171"/>
    <w:rsid w:val="00DC1252"/>
    <w:rsid w:val="00DC31A2"/>
    <w:rsid w:val="00DC36F0"/>
    <w:rsid w:val="00DC3816"/>
    <w:rsid w:val="00DC5466"/>
    <w:rsid w:val="00DC6222"/>
    <w:rsid w:val="00DD1162"/>
    <w:rsid w:val="00DD1B77"/>
    <w:rsid w:val="00DD3973"/>
    <w:rsid w:val="00DD3B8E"/>
    <w:rsid w:val="00DD4479"/>
    <w:rsid w:val="00DD5FB7"/>
    <w:rsid w:val="00DD6DC9"/>
    <w:rsid w:val="00DE0453"/>
    <w:rsid w:val="00DE304E"/>
    <w:rsid w:val="00DE5222"/>
    <w:rsid w:val="00DE6E72"/>
    <w:rsid w:val="00DE6F5D"/>
    <w:rsid w:val="00DF0EAF"/>
    <w:rsid w:val="00DF3A0F"/>
    <w:rsid w:val="00DF4E73"/>
    <w:rsid w:val="00DF707F"/>
    <w:rsid w:val="00E00AA1"/>
    <w:rsid w:val="00E01A76"/>
    <w:rsid w:val="00E01B15"/>
    <w:rsid w:val="00E07239"/>
    <w:rsid w:val="00E140D4"/>
    <w:rsid w:val="00E149B2"/>
    <w:rsid w:val="00E151CB"/>
    <w:rsid w:val="00E169EC"/>
    <w:rsid w:val="00E16DEC"/>
    <w:rsid w:val="00E172BF"/>
    <w:rsid w:val="00E21EA7"/>
    <w:rsid w:val="00E2280E"/>
    <w:rsid w:val="00E25593"/>
    <w:rsid w:val="00E2572D"/>
    <w:rsid w:val="00E25C7E"/>
    <w:rsid w:val="00E3375E"/>
    <w:rsid w:val="00E4233C"/>
    <w:rsid w:val="00E42560"/>
    <w:rsid w:val="00E432F6"/>
    <w:rsid w:val="00E436C7"/>
    <w:rsid w:val="00E440C2"/>
    <w:rsid w:val="00E44FB6"/>
    <w:rsid w:val="00E45944"/>
    <w:rsid w:val="00E46BD4"/>
    <w:rsid w:val="00E50DC2"/>
    <w:rsid w:val="00E53DBC"/>
    <w:rsid w:val="00E5540A"/>
    <w:rsid w:val="00E55F1E"/>
    <w:rsid w:val="00E560D9"/>
    <w:rsid w:val="00E5713F"/>
    <w:rsid w:val="00E60647"/>
    <w:rsid w:val="00E658CD"/>
    <w:rsid w:val="00E6596F"/>
    <w:rsid w:val="00E660F4"/>
    <w:rsid w:val="00E66409"/>
    <w:rsid w:val="00E7065D"/>
    <w:rsid w:val="00E70D4C"/>
    <w:rsid w:val="00E710CE"/>
    <w:rsid w:val="00E7194C"/>
    <w:rsid w:val="00E71B77"/>
    <w:rsid w:val="00E72F74"/>
    <w:rsid w:val="00E74295"/>
    <w:rsid w:val="00E74E7A"/>
    <w:rsid w:val="00E7657D"/>
    <w:rsid w:val="00E80913"/>
    <w:rsid w:val="00E80BC8"/>
    <w:rsid w:val="00E816C5"/>
    <w:rsid w:val="00E8276B"/>
    <w:rsid w:val="00E8295C"/>
    <w:rsid w:val="00E83701"/>
    <w:rsid w:val="00E83C9D"/>
    <w:rsid w:val="00E8407E"/>
    <w:rsid w:val="00E857CC"/>
    <w:rsid w:val="00E85D81"/>
    <w:rsid w:val="00E87D0A"/>
    <w:rsid w:val="00E9091B"/>
    <w:rsid w:val="00E91AF2"/>
    <w:rsid w:val="00E92B02"/>
    <w:rsid w:val="00E95ED8"/>
    <w:rsid w:val="00E967AA"/>
    <w:rsid w:val="00E9680A"/>
    <w:rsid w:val="00E96D3F"/>
    <w:rsid w:val="00EA0A0C"/>
    <w:rsid w:val="00EA0A75"/>
    <w:rsid w:val="00EA21B7"/>
    <w:rsid w:val="00EA2F1A"/>
    <w:rsid w:val="00EA396D"/>
    <w:rsid w:val="00EA3BE2"/>
    <w:rsid w:val="00EA3DA2"/>
    <w:rsid w:val="00EA41DF"/>
    <w:rsid w:val="00EA518F"/>
    <w:rsid w:val="00EA5CDF"/>
    <w:rsid w:val="00EA62EC"/>
    <w:rsid w:val="00EA6F95"/>
    <w:rsid w:val="00EA77E1"/>
    <w:rsid w:val="00EB0427"/>
    <w:rsid w:val="00EB076B"/>
    <w:rsid w:val="00EB130C"/>
    <w:rsid w:val="00EB2630"/>
    <w:rsid w:val="00EB4A9B"/>
    <w:rsid w:val="00EB7954"/>
    <w:rsid w:val="00EC1837"/>
    <w:rsid w:val="00EC2713"/>
    <w:rsid w:val="00EC5414"/>
    <w:rsid w:val="00EC6375"/>
    <w:rsid w:val="00EC7281"/>
    <w:rsid w:val="00ED28D7"/>
    <w:rsid w:val="00ED2BEA"/>
    <w:rsid w:val="00ED30DD"/>
    <w:rsid w:val="00ED3333"/>
    <w:rsid w:val="00ED3D71"/>
    <w:rsid w:val="00ED49C5"/>
    <w:rsid w:val="00ED4D24"/>
    <w:rsid w:val="00ED58A5"/>
    <w:rsid w:val="00EE1B40"/>
    <w:rsid w:val="00EE6476"/>
    <w:rsid w:val="00EF1614"/>
    <w:rsid w:val="00EF190D"/>
    <w:rsid w:val="00EF1D36"/>
    <w:rsid w:val="00EF24FD"/>
    <w:rsid w:val="00EF3C9C"/>
    <w:rsid w:val="00EF4E7E"/>
    <w:rsid w:val="00EF61A0"/>
    <w:rsid w:val="00EF6250"/>
    <w:rsid w:val="00EF62CE"/>
    <w:rsid w:val="00EF7035"/>
    <w:rsid w:val="00EF71E6"/>
    <w:rsid w:val="00EF758A"/>
    <w:rsid w:val="00F00422"/>
    <w:rsid w:val="00F01D3E"/>
    <w:rsid w:val="00F029D9"/>
    <w:rsid w:val="00F03CD7"/>
    <w:rsid w:val="00F06AAF"/>
    <w:rsid w:val="00F07686"/>
    <w:rsid w:val="00F1036C"/>
    <w:rsid w:val="00F1066D"/>
    <w:rsid w:val="00F11047"/>
    <w:rsid w:val="00F12C7C"/>
    <w:rsid w:val="00F130BE"/>
    <w:rsid w:val="00F15303"/>
    <w:rsid w:val="00F170EA"/>
    <w:rsid w:val="00F2095D"/>
    <w:rsid w:val="00F209E0"/>
    <w:rsid w:val="00F22B7D"/>
    <w:rsid w:val="00F2434B"/>
    <w:rsid w:val="00F27590"/>
    <w:rsid w:val="00F27678"/>
    <w:rsid w:val="00F308E5"/>
    <w:rsid w:val="00F314A2"/>
    <w:rsid w:val="00F314B3"/>
    <w:rsid w:val="00F31FA8"/>
    <w:rsid w:val="00F3257E"/>
    <w:rsid w:val="00F32A89"/>
    <w:rsid w:val="00F32CC8"/>
    <w:rsid w:val="00F32DCA"/>
    <w:rsid w:val="00F330A8"/>
    <w:rsid w:val="00F347B9"/>
    <w:rsid w:val="00F35C54"/>
    <w:rsid w:val="00F377AA"/>
    <w:rsid w:val="00F37E7D"/>
    <w:rsid w:val="00F40D4F"/>
    <w:rsid w:val="00F41229"/>
    <w:rsid w:val="00F41B0D"/>
    <w:rsid w:val="00F42525"/>
    <w:rsid w:val="00F43753"/>
    <w:rsid w:val="00F45B09"/>
    <w:rsid w:val="00F46569"/>
    <w:rsid w:val="00F50A40"/>
    <w:rsid w:val="00F51E0A"/>
    <w:rsid w:val="00F5506D"/>
    <w:rsid w:val="00F556FC"/>
    <w:rsid w:val="00F5623A"/>
    <w:rsid w:val="00F5682C"/>
    <w:rsid w:val="00F57875"/>
    <w:rsid w:val="00F60368"/>
    <w:rsid w:val="00F60AA5"/>
    <w:rsid w:val="00F6146A"/>
    <w:rsid w:val="00F62FAF"/>
    <w:rsid w:val="00F63AB3"/>
    <w:rsid w:val="00F6409A"/>
    <w:rsid w:val="00F641F0"/>
    <w:rsid w:val="00F65229"/>
    <w:rsid w:val="00F70159"/>
    <w:rsid w:val="00F704F3"/>
    <w:rsid w:val="00F70C83"/>
    <w:rsid w:val="00F7139B"/>
    <w:rsid w:val="00F73D84"/>
    <w:rsid w:val="00F751CE"/>
    <w:rsid w:val="00F759C2"/>
    <w:rsid w:val="00F7600A"/>
    <w:rsid w:val="00F8074C"/>
    <w:rsid w:val="00F83CB2"/>
    <w:rsid w:val="00F84961"/>
    <w:rsid w:val="00F90049"/>
    <w:rsid w:val="00F90805"/>
    <w:rsid w:val="00F91C95"/>
    <w:rsid w:val="00F93608"/>
    <w:rsid w:val="00F94447"/>
    <w:rsid w:val="00F96440"/>
    <w:rsid w:val="00F96BF3"/>
    <w:rsid w:val="00FA2005"/>
    <w:rsid w:val="00FA5444"/>
    <w:rsid w:val="00FA601D"/>
    <w:rsid w:val="00FA7F86"/>
    <w:rsid w:val="00FB0547"/>
    <w:rsid w:val="00FB0E69"/>
    <w:rsid w:val="00FB121A"/>
    <w:rsid w:val="00FB2CBE"/>
    <w:rsid w:val="00FB37D9"/>
    <w:rsid w:val="00FB3840"/>
    <w:rsid w:val="00FB54A0"/>
    <w:rsid w:val="00FC1537"/>
    <w:rsid w:val="00FC48D5"/>
    <w:rsid w:val="00FC4E1B"/>
    <w:rsid w:val="00FC5E2C"/>
    <w:rsid w:val="00FC6596"/>
    <w:rsid w:val="00FD149D"/>
    <w:rsid w:val="00FD1BA7"/>
    <w:rsid w:val="00FD2600"/>
    <w:rsid w:val="00FD2CA6"/>
    <w:rsid w:val="00FD3523"/>
    <w:rsid w:val="00FD3EBB"/>
    <w:rsid w:val="00FD6722"/>
    <w:rsid w:val="00FD6D73"/>
    <w:rsid w:val="00FE091A"/>
    <w:rsid w:val="00FE1AF4"/>
    <w:rsid w:val="00FE1EC1"/>
    <w:rsid w:val="00FE4D53"/>
    <w:rsid w:val="00FE4F0F"/>
    <w:rsid w:val="00FE6AB9"/>
    <w:rsid w:val="00FF0577"/>
    <w:rsid w:val="00FF0E30"/>
    <w:rsid w:val="00FF0E6D"/>
    <w:rsid w:val="00FF1339"/>
    <w:rsid w:val="00FF3E9C"/>
    <w:rsid w:val="00FF677C"/>
    <w:rsid w:val="00FF73F8"/>
    <w:rsid w:val="00FF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5937"/>
    <o:shapelayout v:ext="edit">
      <o:idmap v:ext="edit" data="1"/>
    </o:shapelayout>
  </w:shapeDefaults>
  <w:decimalSymbol w:val="."/>
  <w:listSeparator w:val=","/>
  <w15:chartTrackingRefBased/>
  <w15:docId w15:val="{7761CBF0-DEEF-4ACF-BDB7-159532A8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D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20FA4"/>
    <w:pPr>
      <w:keepNext/>
      <w:outlineLvl w:val="0"/>
    </w:pPr>
    <w:rPr>
      <w:sz w:val="24"/>
    </w:rPr>
  </w:style>
  <w:style w:type="paragraph" w:styleId="Heading2">
    <w:name w:val="heading 2"/>
    <w:basedOn w:val="Normal"/>
    <w:next w:val="Normal"/>
    <w:link w:val="Heading2Char"/>
    <w:qFormat/>
    <w:rsid w:val="00520FA4"/>
    <w:pPr>
      <w:keepNext/>
      <w:jc w:val="center"/>
      <w:outlineLvl w:val="1"/>
    </w:pPr>
    <w:rPr>
      <w:b/>
      <w:sz w:val="24"/>
    </w:rPr>
  </w:style>
  <w:style w:type="paragraph" w:styleId="Heading3">
    <w:name w:val="heading 3"/>
    <w:basedOn w:val="Normal"/>
    <w:next w:val="Normal"/>
    <w:link w:val="Heading3Char"/>
    <w:qFormat/>
    <w:rsid w:val="00520FA4"/>
    <w:pPr>
      <w:keepNext/>
      <w:ind w:firstLine="720"/>
      <w:jc w:val="center"/>
      <w:outlineLvl w:val="2"/>
    </w:pPr>
    <w:rPr>
      <w:b/>
      <w:sz w:val="24"/>
    </w:rPr>
  </w:style>
  <w:style w:type="paragraph" w:styleId="Heading4">
    <w:name w:val="heading 4"/>
    <w:basedOn w:val="Normal"/>
    <w:next w:val="Normal"/>
    <w:link w:val="Heading4Char"/>
    <w:semiHidden/>
    <w:unhideWhenUsed/>
    <w:qFormat/>
    <w:rsid w:val="00511C1E"/>
    <w:pPr>
      <w:keepNext/>
      <w:keepLines/>
      <w:spacing w:before="40"/>
      <w:outlineLvl w:val="3"/>
    </w:pPr>
    <w:rPr>
      <w:rFonts w:asciiTheme="majorHAnsi" w:eastAsiaTheme="majorEastAsia" w:hAnsiTheme="majorHAnsi" w:cstheme="majorBidi"/>
      <w:i/>
      <w:iCs/>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521D"/>
    <w:rPr>
      <w:color w:val="0563C1" w:themeColor="hyperlink"/>
      <w:u w:val="single"/>
    </w:rPr>
  </w:style>
  <w:style w:type="paragraph" w:styleId="NoSpacing">
    <w:name w:val="No Spacing"/>
    <w:uiPriority w:val="1"/>
    <w:qFormat/>
    <w:rsid w:val="002E521D"/>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321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36C"/>
    <w:pPr>
      <w:ind w:left="720"/>
    </w:pPr>
    <w:rPr>
      <w:rFonts w:ascii="Calibri" w:eastAsiaTheme="minorHAnsi" w:hAnsi="Calibri" w:cs="Calibri"/>
      <w:sz w:val="22"/>
      <w:szCs w:val="22"/>
    </w:rPr>
  </w:style>
  <w:style w:type="paragraph" w:styleId="Header">
    <w:name w:val="header"/>
    <w:basedOn w:val="Normal"/>
    <w:link w:val="HeaderChar"/>
    <w:uiPriority w:val="99"/>
    <w:unhideWhenUsed/>
    <w:rsid w:val="007647E4"/>
    <w:pPr>
      <w:tabs>
        <w:tab w:val="center" w:pos="4680"/>
        <w:tab w:val="right" w:pos="9360"/>
      </w:tabs>
    </w:pPr>
    <w:rPr>
      <w:sz w:val="24"/>
    </w:rPr>
  </w:style>
  <w:style w:type="character" w:customStyle="1" w:styleId="HeaderChar">
    <w:name w:val="Header Char"/>
    <w:basedOn w:val="DefaultParagraphFont"/>
    <w:link w:val="Header"/>
    <w:uiPriority w:val="99"/>
    <w:rsid w:val="007647E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47E4"/>
    <w:pPr>
      <w:tabs>
        <w:tab w:val="center" w:pos="4680"/>
        <w:tab w:val="right" w:pos="9360"/>
      </w:tabs>
    </w:pPr>
    <w:rPr>
      <w:sz w:val="24"/>
    </w:rPr>
  </w:style>
  <w:style w:type="character" w:customStyle="1" w:styleId="FooterChar">
    <w:name w:val="Footer Char"/>
    <w:basedOn w:val="DefaultParagraphFont"/>
    <w:link w:val="Footer"/>
    <w:uiPriority w:val="99"/>
    <w:rsid w:val="007647E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3B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BE2"/>
    <w:rPr>
      <w:rFonts w:ascii="Segoe UI" w:eastAsia="Times New Roman" w:hAnsi="Segoe UI" w:cs="Segoe UI"/>
      <w:sz w:val="18"/>
      <w:szCs w:val="18"/>
    </w:rPr>
  </w:style>
  <w:style w:type="character" w:customStyle="1" w:styleId="Heading1Char">
    <w:name w:val="Heading 1 Char"/>
    <w:basedOn w:val="DefaultParagraphFont"/>
    <w:link w:val="Heading1"/>
    <w:rsid w:val="00520FA4"/>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20FA4"/>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20FA4"/>
    <w:rPr>
      <w:rFonts w:ascii="Times New Roman" w:eastAsia="Times New Roman" w:hAnsi="Times New Roman" w:cs="Times New Roman"/>
      <w:b/>
      <w:sz w:val="24"/>
      <w:szCs w:val="20"/>
    </w:rPr>
  </w:style>
  <w:style w:type="paragraph" w:styleId="BodyText">
    <w:name w:val="Body Text"/>
    <w:basedOn w:val="Normal"/>
    <w:link w:val="BodyTextChar"/>
    <w:rsid w:val="00520FA4"/>
    <w:pPr>
      <w:jc w:val="both"/>
    </w:pPr>
    <w:rPr>
      <w:sz w:val="24"/>
    </w:rPr>
  </w:style>
  <w:style w:type="character" w:customStyle="1" w:styleId="BodyTextChar">
    <w:name w:val="Body Text Char"/>
    <w:basedOn w:val="DefaultParagraphFont"/>
    <w:link w:val="BodyText"/>
    <w:rsid w:val="00520FA4"/>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595CB0"/>
    <w:pPr>
      <w:spacing w:after="120"/>
      <w:ind w:left="360"/>
    </w:pPr>
  </w:style>
  <w:style w:type="character" w:customStyle="1" w:styleId="BodyTextIndentChar">
    <w:name w:val="Body Text Indent Char"/>
    <w:basedOn w:val="DefaultParagraphFont"/>
    <w:link w:val="BodyTextIndent"/>
    <w:uiPriority w:val="99"/>
    <w:semiHidden/>
    <w:rsid w:val="00595CB0"/>
    <w:rPr>
      <w:rFonts w:ascii="Times New Roman" w:eastAsia="Times New Roman" w:hAnsi="Times New Roman" w:cs="Times New Roman"/>
      <w:sz w:val="24"/>
      <w:szCs w:val="20"/>
    </w:rPr>
  </w:style>
  <w:style w:type="paragraph" w:styleId="PlainText">
    <w:name w:val="Plain Text"/>
    <w:basedOn w:val="Normal"/>
    <w:link w:val="PlainTextChar"/>
    <w:rsid w:val="00C965F6"/>
    <w:rPr>
      <w:rFonts w:ascii="Courier New" w:hAnsi="Courier New" w:cs="Courier New"/>
    </w:rPr>
  </w:style>
  <w:style w:type="character" w:customStyle="1" w:styleId="PlainTextChar">
    <w:name w:val="Plain Text Char"/>
    <w:basedOn w:val="DefaultParagraphFont"/>
    <w:link w:val="PlainText"/>
    <w:rsid w:val="00C965F6"/>
    <w:rPr>
      <w:rFonts w:ascii="Courier New" w:eastAsia="Times New Roman" w:hAnsi="Courier New" w:cs="Courier New"/>
      <w:sz w:val="20"/>
      <w:szCs w:val="20"/>
    </w:rPr>
  </w:style>
  <w:style w:type="character" w:customStyle="1" w:styleId="Heading4Char">
    <w:name w:val="Heading 4 Char"/>
    <w:basedOn w:val="DefaultParagraphFont"/>
    <w:link w:val="Heading4"/>
    <w:semiHidden/>
    <w:rsid w:val="00511C1E"/>
    <w:rPr>
      <w:rFonts w:asciiTheme="majorHAnsi" w:eastAsiaTheme="majorEastAsia" w:hAnsiTheme="majorHAnsi" w:cstheme="majorBidi"/>
      <w:i/>
      <w:iCs/>
      <w:color w:val="2E74B5" w:themeColor="accent1" w:themeShade="BF"/>
      <w:sz w:val="24"/>
      <w:szCs w:val="20"/>
    </w:rPr>
  </w:style>
  <w:style w:type="paragraph" w:customStyle="1" w:styleId="Default">
    <w:name w:val="Default"/>
    <w:rsid w:val="00C229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xmsonormal">
    <w:name w:val="x_msonormal"/>
    <w:basedOn w:val="Normal"/>
    <w:rsid w:val="0093126C"/>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315">
      <w:bodyDiv w:val="1"/>
      <w:marLeft w:val="0"/>
      <w:marRight w:val="0"/>
      <w:marTop w:val="0"/>
      <w:marBottom w:val="0"/>
      <w:divBdr>
        <w:top w:val="none" w:sz="0" w:space="0" w:color="auto"/>
        <w:left w:val="none" w:sz="0" w:space="0" w:color="auto"/>
        <w:bottom w:val="none" w:sz="0" w:space="0" w:color="auto"/>
        <w:right w:val="none" w:sz="0" w:space="0" w:color="auto"/>
      </w:divBdr>
    </w:div>
    <w:div w:id="7874228">
      <w:bodyDiv w:val="1"/>
      <w:marLeft w:val="0"/>
      <w:marRight w:val="0"/>
      <w:marTop w:val="0"/>
      <w:marBottom w:val="0"/>
      <w:divBdr>
        <w:top w:val="none" w:sz="0" w:space="0" w:color="auto"/>
        <w:left w:val="none" w:sz="0" w:space="0" w:color="auto"/>
        <w:bottom w:val="none" w:sz="0" w:space="0" w:color="auto"/>
        <w:right w:val="none" w:sz="0" w:space="0" w:color="auto"/>
      </w:divBdr>
    </w:div>
    <w:div w:id="15278476">
      <w:bodyDiv w:val="1"/>
      <w:marLeft w:val="0"/>
      <w:marRight w:val="0"/>
      <w:marTop w:val="0"/>
      <w:marBottom w:val="0"/>
      <w:divBdr>
        <w:top w:val="none" w:sz="0" w:space="0" w:color="auto"/>
        <w:left w:val="none" w:sz="0" w:space="0" w:color="auto"/>
        <w:bottom w:val="none" w:sz="0" w:space="0" w:color="auto"/>
        <w:right w:val="none" w:sz="0" w:space="0" w:color="auto"/>
      </w:divBdr>
    </w:div>
    <w:div w:id="46686782">
      <w:bodyDiv w:val="1"/>
      <w:marLeft w:val="0"/>
      <w:marRight w:val="0"/>
      <w:marTop w:val="0"/>
      <w:marBottom w:val="0"/>
      <w:divBdr>
        <w:top w:val="none" w:sz="0" w:space="0" w:color="auto"/>
        <w:left w:val="none" w:sz="0" w:space="0" w:color="auto"/>
        <w:bottom w:val="none" w:sz="0" w:space="0" w:color="auto"/>
        <w:right w:val="none" w:sz="0" w:space="0" w:color="auto"/>
      </w:divBdr>
    </w:div>
    <w:div w:id="69356301">
      <w:bodyDiv w:val="1"/>
      <w:marLeft w:val="0"/>
      <w:marRight w:val="0"/>
      <w:marTop w:val="0"/>
      <w:marBottom w:val="0"/>
      <w:divBdr>
        <w:top w:val="none" w:sz="0" w:space="0" w:color="auto"/>
        <w:left w:val="none" w:sz="0" w:space="0" w:color="auto"/>
        <w:bottom w:val="none" w:sz="0" w:space="0" w:color="auto"/>
        <w:right w:val="none" w:sz="0" w:space="0" w:color="auto"/>
      </w:divBdr>
    </w:div>
    <w:div w:id="73089258">
      <w:bodyDiv w:val="1"/>
      <w:marLeft w:val="0"/>
      <w:marRight w:val="0"/>
      <w:marTop w:val="0"/>
      <w:marBottom w:val="0"/>
      <w:divBdr>
        <w:top w:val="none" w:sz="0" w:space="0" w:color="auto"/>
        <w:left w:val="none" w:sz="0" w:space="0" w:color="auto"/>
        <w:bottom w:val="none" w:sz="0" w:space="0" w:color="auto"/>
        <w:right w:val="none" w:sz="0" w:space="0" w:color="auto"/>
      </w:divBdr>
    </w:div>
    <w:div w:id="114448076">
      <w:bodyDiv w:val="1"/>
      <w:marLeft w:val="0"/>
      <w:marRight w:val="0"/>
      <w:marTop w:val="0"/>
      <w:marBottom w:val="0"/>
      <w:divBdr>
        <w:top w:val="none" w:sz="0" w:space="0" w:color="auto"/>
        <w:left w:val="none" w:sz="0" w:space="0" w:color="auto"/>
        <w:bottom w:val="none" w:sz="0" w:space="0" w:color="auto"/>
        <w:right w:val="none" w:sz="0" w:space="0" w:color="auto"/>
      </w:divBdr>
    </w:div>
    <w:div w:id="123474492">
      <w:bodyDiv w:val="1"/>
      <w:marLeft w:val="0"/>
      <w:marRight w:val="0"/>
      <w:marTop w:val="0"/>
      <w:marBottom w:val="0"/>
      <w:divBdr>
        <w:top w:val="none" w:sz="0" w:space="0" w:color="auto"/>
        <w:left w:val="none" w:sz="0" w:space="0" w:color="auto"/>
        <w:bottom w:val="none" w:sz="0" w:space="0" w:color="auto"/>
        <w:right w:val="none" w:sz="0" w:space="0" w:color="auto"/>
      </w:divBdr>
    </w:div>
    <w:div w:id="132253707">
      <w:bodyDiv w:val="1"/>
      <w:marLeft w:val="0"/>
      <w:marRight w:val="0"/>
      <w:marTop w:val="0"/>
      <w:marBottom w:val="0"/>
      <w:divBdr>
        <w:top w:val="none" w:sz="0" w:space="0" w:color="auto"/>
        <w:left w:val="none" w:sz="0" w:space="0" w:color="auto"/>
        <w:bottom w:val="none" w:sz="0" w:space="0" w:color="auto"/>
        <w:right w:val="none" w:sz="0" w:space="0" w:color="auto"/>
      </w:divBdr>
    </w:div>
    <w:div w:id="160463263">
      <w:bodyDiv w:val="1"/>
      <w:marLeft w:val="0"/>
      <w:marRight w:val="0"/>
      <w:marTop w:val="0"/>
      <w:marBottom w:val="0"/>
      <w:divBdr>
        <w:top w:val="none" w:sz="0" w:space="0" w:color="auto"/>
        <w:left w:val="none" w:sz="0" w:space="0" w:color="auto"/>
        <w:bottom w:val="none" w:sz="0" w:space="0" w:color="auto"/>
        <w:right w:val="none" w:sz="0" w:space="0" w:color="auto"/>
      </w:divBdr>
    </w:div>
    <w:div w:id="186217155">
      <w:bodyDiv w:val="1"/>
      <w:marLeft w:val="0"/>
      <w:marRight w:val="0"/>
      <w:marTop w:val="0"/>
      <w:marBottom w:val="0"/>
      <w:divBdr>
        <w:top w:val="none" w:sz="0" w:space="0" w:color="auto"/>
        <w:left w:val="none" w:sz="0" w:space="0" w:color="auto"/>
        <w:bottom w:val="none" w:sz="0" w:space="0" w:color="auto"/>
        <w:right w:val="none" w:sz="0" w:space="0" w:color="auto"/>
      </w:divBdr>
    </w:div>
    <w:div w:id="210578618">
      <w:bodyDiv w:val="1"/>
      <w:marLeft w:val="0"/>
      <w:marRight w:val="0"/>
      <w:marTop w:val="0"/>
      <w:marBottom w:val="0"/>
      <w:divBdr>
        <w:top w:val="none" w:sz="0" w:space="0" w:color="auto"/>
        <w:left w:val="none" w:sz="0" w:space="0" w:color="auto"/>
        <w:bottom w:val="none" w:sz="0" w:space="0" w:color="auto"/>
        <w:right w:val="none" w:sz="0" w:space="0" w:color="auto"/>
      </w:divBdr>
    </w:div>
    <w:div w:id="246889971">
      <w:bodyDiv w:val="1"/>
      <w:marLeft w:val="0"/>
      <w:marRight w:val="0"/>
      <w:marTop w:val="0"/>
      <w:marBottom w:val="0"/>
      <w:divBdr>
        <w:top w:val="none" w:sz="0" w:space="0" w:color="auto"/>
        <w:left w:val="none" w:sz="0" w:space="0" w:color="auto"/>
        <w:bottom w:val="none" w:sz="0" w:space="0" w:color="auto"/>
        <w:right w:val="none" w:sz="0" w:space="0" w:color="auto"/>
      </w:divBdr>
    </w:div>
    <w:div w:id="270893048">
      <w:bodyDiv w:val="1"/>
      <w:marLeft w:val="0"/>
      <w:marRight w:val="0"/>
      <w:marTop w:val="0"/>
      <w:marBottom w:val="0"/>
      <w:divBdr>
        <w:top w:val="none" w:sz="0" w:space="0" w:color="auto"/>
        <w:left w:val="none" w:sz="0" w:space="0" w:color="auto"/>
        <w:bottom w:val="none" w:sz="0" w:space="0" w:color="auto"/>
        <w:right w:val="none" w:sz="0" w:space="0" w:color="auto"/>
      </w:divBdr>
    </w:div>
    <w:div w:id="276839781">
      <w:bodyDiv w:val="1"/>
      <w:marLeft w:val="0"/>
      <w:marRight w:val="0"/>
      <w:marTop w:val="0"/>
      <w:marBottom w:val="0"/>
      <w:divBdr>
        <w:top w:val="none" w:sz="0" w:space="0" w:color="auto"/>
        <w:left w:val="none" w:sz="0" w:space="0" w:color="auto"/>
        <w:bottom w:val="none" w:sz="0" w:space="0" w:color="auto"/>
        <w:right w:val="none" w:sz="0" w:space="0" w:color="auto"/>
      </w:divBdr>
    </w:div>
    <w:div w:id="322977898">
      <w:bodyDiv w:val="1"/>
      <w:marLeft w:val="0"/>
      <w:marRight w:val="0"/>
      <w:marTop w:val="0"/>
      <w:marBottom w:val="0"/>
      <w:divBdr>
        <w:top w:val="none" w:sz="0" w:space="0" w:color="auto"/>
        <w:left w:val="none" w:sz="0" w:space="0" w:color="auto"/>
        <w:bottom w:val="none" w:sz="0" w:space="0" w:color="auto"/>
        <w:right w:val="none" w:sz="0" w:space="0" w:color="auto"/>
      </w:divBdr>
    </w:div>
    <w:div w:id="323124210">
      <w:bodyDiv w:val="1"/>
      <w:marLeft w:val="0"/>
      <w:marRight w:val="0"/>
      <w:marTop w:val="0"/>
      <w:marBottom w:val="0"/>
      <w:divBdr>
        <w:top w:val="none" w:sz="0" w:space="0" w:color="auto"/>
        <w:left w:val="none" w:sz="0" w:space="0" w:color="auto"/>
        <w:bottom w:val="none" w:sz="0" w:space="0" w:color="auto"/>
        <w:right w:val="none" w:sz="0" w:space="0" w:color="auto"/>
      </w:divBdr>
    </w:div>
    <w:div w:id="331834290">
      <w:bodyDiv w:val="1"/>
      <w:marLeft w:val="0"/>
      <w:marRight w:val="0"/>
      <w:marTop w:val="0"/>
      <w:marBottom w:val="0"/>
      <w:divBdr>
        <w:top w:val="none" w:sz="0" w:space="0" w:color="auto"/>
        <w:left w:val="none" w:sz="0" w:space="0" w:color="auto"/>
        <w:bottom w:val="none" w:sz="0" w:space="0" w:color="auto"/>
        <w:right w:val="none" w:sz="0" w:space="0" w:color="auto"/>
      </w:divBdr>
    </w:div>
    <w:div w:id="351803997">
      <w:bodyDiv w:val="1"/>
      <w:marLeft w:val="0"/>
      <w:marRight w:val="0"/>
      <w:marTop w:val="0"/>
      <w:marBottom w:val="0"/>
      <w:divBdr>
        <w:top w:val="none" w:sz="0" w:space="0" w:color="auto"/>
        <w:left w:val="none" w:sz="0" w:space="0" w:color="auto"/>
        <w:bottom w:val="none" w:sz="0" w:space="0" w:color="auto"/>
        <w:right w:val="none" w:sz="0" w:space="0" w:color="auto"/>
      </w:divBdr>
    </w:div>
    <w:div w:id="371149509">
      <w:bodyDiv w:val="1"/>
      <w:marLeft w:val="0"/>
      <w:marRight w:val="0"/>
      <w:marTop w:val="0"/>
      <w:marBottom w:val="0"/>
      <w:divBdr>
        <w:top w:val="none" w:sz="0" w:space="0" w:color="auto"/>
        <w:left w:val="none" w:sz="0" w:space="0" w:color="auto"/>
        <w:bottom w:val="none" w:sz="0" w:space="0" w:color="auto"/>
        <w:right w:val="none" w:sz="0" w:space="0" w:color="auto"/>
      </w:divBdr>
    </w:div>
    <w:div w:id="374893694">
      <w:bodyDiv w:val="1"/>
      <w:marLeft w:val="0"/>
      <w:marRight w:val="0"/>
      <w:marTop w:val="0"/>
      <w:marBottom w:val="0"/>
      <w:divBdr>
        <w:top w:val="none" w:sz="0" w:space="0" w:color="auto"/>
        <w:left w:val="none" w:sz="0" w:space="0" w:color="auto"/>
        <w:bottom w:val="none" w:sz="0" w:space="0" w:color="auto"/>
        <w:right w:val="none" w:sz="0" w:space="0" w:color="auto"/>
      </w:divBdr>
    </w:div>
    <w:div w:id="382682126">
      <w:bodyDiv w:val="1"/>
      <w:marLeft w:val="0"/>
      <w:marRight w:val="0"/>
      <w:marTop w:val="0"/>
      <w:marBottom w:val="0"/>
      <w:divBdr>
        <w:top w:val="none" w:sz="0" w:space="0" w:color="auto"/>
        <w:left w:val="none" w:sz="0" w:space="0" w:color="auto"/>
        <w:bottom w:val="none" w:sz="0" w:space="0" w:color="auto"/>
        <w:right w:val="none" w:sz="0" w:space="0" w:color="auto"/>
      </w:divBdr>
    </w:div>
    <w:div w:id="393742952">
      <w:bodyDiv w:val="1"/>
      <w:marLeft w:val="0"/>
      <w:marRight w:val="0"/>
      <w:marTop w:val="0"/>
      <w:marBottom w:val="0"/>
      <w:divBdr>
        <w:top w:val="none" w:sz="0" w:space="0" w:color="auto"/>
        <w:left w:val="none" w:sz="0" w:space="0" w:color="auto"/>
        <w:bottom w:val="none" w:sz="0" w:space="0" w:color="auto"/>
        <w:right w:val="none" w:sz="0" w:space="0" w:color="auto"/>
      </w:divBdr>
    </w:div>
    <w:div w:id="414018166">
      <w:bodyDiv w:val="1"/>
      <w:marLeft w:val="0"/>
      <w:marRight w:val="0"/>
      <w:marTop w:val="0"/>
      <w:marBottom w:val="0"/>
      <w:divBdr>
        <w:top w:val="none" w:sz="0" w:space="0" w:color="auto"/>
        <w:left w:val="none" w:sz="0" w:space="0" w:color="auto"/>
        <w:bottom w:val="none" w:sz="0" w:space="0" w:color="auto"/>
        <w:right w:val="none" w:sz="0" w:space="0" w:color="auto"/>
      </w:divBdr>
    </w:div>
    <w:div w:id="438263268">
      <w:bodyDiv w:val="1"/>
      <w:marLeft w:val="0"/>
      <w:marRight w:val="0"/>
      <w:marTop w:val="0"/>
      <w:marBottom w:val="0"/>
      <w:divBdr>
        <w:top w:val="none" w:sz="0" w:space="0" w:color="auto"/>
        <w:left w:val="none" w:sz="0" w:space="0" w:color="auto"/>
        <w:bottom w:val="none" w:sz="0" w:space="0" w:color="auto"/>
        <w:right w:val="none" w:sz="0" w:space="0" w:color="auto"/>
      </w:divBdr>
    </w:div>
    <w:div w:id="445194216">
      <w:bodyDiv w:val="1"/>
      <w:marLeft w:val="0"/>
      <w:marRight w:val="0"/>
      <w:marTop w:val="0"/>
      <w:marBottom w:val="0"/>
      <w:divBdr>
        <w:top w:val="none" w:sz="0" w:space="0" w:color="auto"/>
        <w:left w:val="none" w:sz="0" w:space="0" w:color="auto"/>
        <w:bottom w:val="none" w:sz="0" w:space="0" w:color="auto"/>
        <w:right w:val="none" w:sz="0" w:space="0" w:color="auto"/>
      </w:divBdr>
    </w:div>
    <w:div w:id="453603614">
      <w:bodyDiv w:val="1"/>
      <w:marLeft w:val="0"/>
      <w:marRight w:val="0"/>
      <w:marTop w:val="0"/>
      <w:marBottom w:val="0"/>
      <w:divBdr>
        <w:top w:val="none" w:sz="0" w:space="0" w:color="auto"/>
        <w:left w:val="none" w:sz="0" w:space="0" w:color="auto"/>
        <w:bottom w:val="none" w:sz="0" w:space="0" w:color="auto"/>
        <w:right w:val="none" w:sz="0" w:space="0" w:color="auto"/>
      </w:divBdr>
    </w:div>
    <w:div w:id="453983517">
      <w:bodyDiv w:val="1"/>
      <w:marLeft w:val="0"/>
      <w:marRight w:val="0"/>
      <w:marTop w:val="0"/>
      <w:marBottom w:val="0"/>
      <w:divBdr>
        <w:top w:val="none" w:sz="0" w:space="0" w:color="auto"/>
        <w:left w:val="none" w:sz="0" w:space="0" w:color="auto"/>
        <w:bottom w:val="none" w:sz="0" w:space="0" w:color="auto"/>
        <w:right w:val="none" w:sz="0" w:space="0" w:color="auto"/>
      </w:divBdr>
    </w:div>
    <w:div w:id="461846645">
      <w:bodyDiv w:val="1"/>
      <w:marLeft w:val="0"/>
      <w:marRight w:val="0"/>
      <w:marTop w:val="0"/>
      <w:marBottom w:val="0"/>
      <w:divBdr>
        <w:top w:val="none" w:sz="0" w:space="0" w:color="auto"/>
        <w:left w:val="none" w:sz="0" w:space="0" w:color="auto"/>
        <w:bottom w:val="none" w:sz="0" w:space="0" w:color="auto"/>
        <w:right w:val="none" w:sz="0" w:space="0" w:color="auto"/>
      </w:divBdr>
    </w:div>
    <w:div w:id="471295540">
      <w:bodyDiv w:val="1"/>
      <w:marLeft w:val="0"/>
      <w:marRight w:val="0"/>
      <w:marTop w:val="0"/>
      <w:marBottom w:val="0"/>
      <w:divBdr>
        <w:top w:val="none" w:sz="0" w:space="0" w:color="auto"/>
        <w:left w:val="none" w:sz="0" w:space="0" w:color="auto"/>
        <w:bottom w:val="none" w:sz="0" w:space="0" w:color="auto"/>
        <w:right w:val="none" w:sz="0" w:space="0" w:color="auto"/>
      </w:divBdr>
    </w:div>
    <w:div w:id="500047112">
      <w:bodyDiv w:val="1"/>
      <w:marLeft w:val="0"/>
      <w:marRight w:val="0"/>
      <w:marTop w:val="0"/>
      <w:marBottom w:val="0"/>
      <w:divBdr>
        <w:top w:val="none" w:sz="0" w:space="0" w:color="auto"/>
        <w:left w:val="none" w:sz="0" w:space="0" w:color="auto"/>
        <w:bottom w:val="none" w:sz="0" w:space="0" w:color="auto"/>
        <w:right w:val="none" w:sz="0" w:space="0" w:color="auto"/>
      </w:divBdr>
    </w:div>
    <w:div w:id="503858805">
      <w:bodyDiv w:val="1"/>
      <w:marLeft w:val="0"/>
      <w:marRight w:val="0"/>
      <w:marTop w:val="0"/>
      <w:marBottom w:val="0"/>
      <w:divBdr>
        <w:top w:val="none" w:sz="0" w:space="0" w:color="auto"/>
        <w:left w:val="none" w:sz="0" w:space="0" w:color="auto"/>
        <w:bottom w:val="none" w:sz="0" w:space="0" w:color="auto"/>
        <w:right w:val="none" w:sz="0" w:space="0" w:color="auto"/>
      </w:divBdr>
    </w:div>
    <w:div w:id="515048100">
      <w:bodyDiv w:val="1"/>
      <w:marLeft w:val="0"/>
      <w:marRight w:val="0"/>
      <w:marTop w:val="0"/>
      <w:marBottom w:val="0"/>
      <w:divBdr>
        <w:top w:val="none" w:sz="0" w:space="0" w:color="auto"/>
        <w:left w:val="none" w:sz="0" w:space="0" w:color="auto"/>
        <w:bottom w:val="none" w:sz="0" w:space="0" w:color="auto"/>
        <w:right w:val="none" w:sz="0" w:space="0" w:color="auto"/>
      </w:divBdr>
    </w:div>
    <w:div w:id="530150426">
      <w:bodyDiv w:val="1"/>
      <w:marLeft w:val="0"/>
      <w:marRight w:val="0"/>
      <w:marTop w:val="0"/>
      <w:marBottom w:val="0"/>
      <w:divBdr>
        <w:top w:val="none" w:sz="0" w:space="0" w:color="auto"/>
        <w:left w:val="none" w:sz="0" w:space="0" w:color="auto"/>
        <w:bottom w:val="none" w:sz="0" w:space="0" w:color="auto"/>
        <w:right w:val="none" w:sz="0" w:space="0" w:color="auto"/>
      </w:divBdr>
    </w:div>
    <w:div w:id="535972662">
      <w:bodyDiv w:val="1"/>
      <w:marLeft w:val="0"/>
      <w:marRight w:val="0"/>
      <w:marTop w:val="0"/>
      <w:marBottom w:val="0"/>
      <w:divBdr>
        <w:top w:val="none" w:sz="0" w:space="0" w:color="auto"/>
        <w:left w:val="none" w:sz="0" w:space="0" w:color="auto"/>
        <w:bottom w:val="none" w:sz="0" w:space="0" w:color="auto"/>
        <w:right w:val="none" w:sz="0" w:space="0" w:color="auto"/>
      </w:divBdr>
    </w:div>
    <w:div w:id="536553255">
      <w:bodyDiv w:val="1"/>
      <w:marLeft w:val="0"/>
      <w:marRight w:val="0"/>
      <w:marTop w:val="0"/>
      <w:marBottom w:val="0"/>
      <w:divBdr>
        <w:top w:val="none" w:sz="0" w:space="0" w:color="auto"/>
        <w:left w:val="none" w:sz="0" w:space="0" w:color="auto"/>
        <w:bottom w:val="none" w:sz="0" w:space="0" w:color="auto"/>
        <w:right w:val="none" w:sz="0" w:space="0" w:color="auto"/>
      </w:divBdr>
    </w:div>
    <w:div w:id="553007512">
      <w:bodyDiv w:val="1"/>
      <w:marLeft w:val="0"/>
      <w:marRight w:val="0"/>
      <w:marTop w:val="0"/>
      <w:marBottom w:val="0"/>
      <w:divBdr>
        <w:top w:val="none" w:sz="0" w:space="0" w:color="auto"/>
        <w:left w:val="none" w:sz="0" w:space="0" w:color="auto"/>
        <w:bottom w:val="none" w:sz="0" w:space="0" w:color="auto"/>
        <w:right w:val="none" w:sz="0" w:space="0" w:color="auto"/>
      </w:divBdr>
    </w:div>
    <w:div w:id="594897735">
      <w:bodyDiv w:val="1"/>
      <w:marLeft w:val="0"/>
      <w:marRight w:val="0"/>
      <w:marTop w:val="0"/>
      <w:marBottom w:val="0"/>
      <w:divBdr>
        <w:top w:val="none" w:sz="0" w:space="0" w:color="auto"/>
        <w:left w:val="none" w:sz="0" w:space="0" w:color="auto"/>
        <w:bottom w:val="none" w:sz="0" w:space="0" w:color="auto"/>
        <w:right w:val="none" w:sz="0" w:space="0" w:color="auto"/>
      </w:divBdr>
    </w:div>
    <w:div w:id="601378617">
      <w:bodyDiv w:val="1"/>
      <w:marLeft w:val="0"/>
      <w:marRight w:val="0"/>
      <w:marTop w:val="0"/>
      <w:marBottom w:val="0"/>
      <w:divBdr>
        <w:top w:val="none" w:sz="0" w:space="0" w:color="auto"/>
        <w:left w:val="none" w:sz="0" w:space="0" w:color="auto"/>
        <w:bottom w:val="none" w:sz="0" w:space="0" w:color="auto"/>
        <w:right w:val="none" w:sz="0" w:space="0" w:color="auto"/>
      </w:divBdr>
    </w:div>
    <w:div w:id="631525069">
      <w:bodyDiv w:val="1"/>
      <w:marLeft w:val="0"/>
      <w:marRight w:val="0"/>
      <w:marTop w:val="0"/>
      <w:marBottom w:val="0"/>
      <w:divBdr>
        <w:top w:val="none" w:sz="0" w:space="0" w:color="auto"/>
        <w:left w:val="none" w:sz="0" w:space="0" w:color="auto"/>
        <w:bottom w:val="none" w:sz="0" w:space="0" w:color="auto"/>
        <w:right w:val="none" w:sz="0" w:space="0" w:color="auto"/>
      </w:divBdr>
    </w:div>
    <w:div w:id="637035282">
      <w:bodyDiv w:val="1"/>
      <w:marLeft w:val="0"/>
      <w:marRight w:val="0"/>
      <w:marTop w:val="0"/>
      <w:marBottom w:val="0"/>
      <w:divBdr>
        <w:top w:val="none" w:sz="0" w:space="0" w:color="auto"/>
        <w:left w:val="none" w:sz="0" w:space="0" w:color="auto"/>
        <w:bottom w:val="none" w:sz="0" w:space="0" w:color="auto"/>
        <w:right w:val="none" w:sz="0" w:space="0" w:color="auto"/>
      </w:divBdr>
    </w:div>
    <w:div w:id="647513549">
      <w:bodyDiv w:val="1"/>
      <w:marLeft w:val="0"/>
      <w:marRight w:val="0"/>
      <w:marTop w:val="0"/>
      <w:marBottom w:val="0"/>
      <w:divBdr>
        <w:top w:val="none" w:sz="0" w:space="0" w:color="auto"/>
        <w:left w:val="none" w:sz="0" w:space="0" w:color="auto"/>
        <w:bottom w:val="none" w:sz="0" w:space="0" w:color="auto"/>
        <w:right w:val="none" w:sz="0" w:space="0" w:color="auto"/>
      </w:divBdr>
    </w:div>
    <w:div w:id="665785578">
      <w:bodyDiv w:val="1"/>
      <w:marLeft w:val="0"/>
      <w:marRight w:val="0"/>
      <w:marTop w:val="0"/>
      <w:marBottom w:val="0"/>
      <w:divBdr>
        <w:top w:val="none" w:sz="0" w:space="0" w:color="auto"/>
        <w:left w:val="none" w:sz="0" w:space="0" w:color="auto"/>
        <w:bottom w:val="none" w:sz="0" w:space="0" w:color="auto"/>
        <w:right w:val="none" w:sz="0" w:space="0" w:color="auto"/>
      </w:divBdr>
    </w:div>
    <w:div w:id="674185011">
      <w:bodyDiv w:val="1"/>
      <w:marLeft w:val="0"/>
      <w:marRight w:val="0"/>
      <w:marTop w:val="0"/>
      <w:marBottom w:val="0"/>
      <w:divBdr>
        <w:top w:val="none" w:sz="0" w:space="0" w:color="auto"/>
        <w:left w:val="none" w:sz="0" w:space="0" w:color="auto"/>
        <w:bottom w:val="none" w:sz="0" w:space="0" w:color="auto"/>
        <w:right w:val="none" w:sz="0" w:space="0" w:color="auto"/>
      </w:divBdr>
    </w:div>
    <w:div w:id="674264870">
      <w:bodyDiv w:val="1"/>
      <w:marLeft w:val="0"/>
      <w:marRight w:val="0"/>
      <w:marTop w:val="0"/>
      <w:marBottom w:val="0"/>
      <w:divBdr>
        <w:top w:val="none" w:sz="0" w:space="0" w:color="auto"/>
        <w:left w:val="none" w:sz="0" w:space="0" w:color="auto"/>
        <w:bottom w:val="none" w:sz="0" w:space="0" w:color="auto"/>
        <w:right w:val="none" w:sz="0" w:space="0" w:color="auto"/>
      </w:divBdr>
    </w:div>
    <w:div w:id="679967024">
      <w:bodyDiv w:val="1"/>
      <w:marLeft w:val="0"/>
      <w:marRight w:val="0"/>
      <w:marTop w:val="0"/>
      <w:marBottom w:val="0"/>
      <w:divBdr>
        <w:top w:val="none" w:sz="0" w:space="0" w:color="auto"/>
        <w:left w:val="none" w:sz="0" w:space="0" w:color="auto"/>
        <w:bottom w:val="none" w:sz="0" w:space="0" w:color="auto"/>
        <w:right w:val="none" w:sz="0" w:space="0" w:color="auto"/>
      </w:divBdr>
    </w:div>
    <w:div w:id="688990869">
      <w:bodyDiv w:val="1"/>
      <w:marLeft w:val="0"/>
      <w:marRight w:val="0"/>
      <w:marTop w:val="0"/>
      <w:marBottom w:val="0"/>
      <w:divBdr>
        <w:top w:val="none" w:sz="0" w:space="0" w:color="auto"/>
        <w:left w:val="none" w:sz="0" w:space="0" w:color="auto"/>
        <w:bottom w:val="none" w:sz="0" w:space="0" w:color="auto"/>
        <w:right w:val="none" w:sz="0" w:space="0" w:color="auto"/>
      </w:divBdr>
    </w:div>
    <w:div w:id="704326373">
      <w:bodyDiv w:val="1"/>
      <w:marLeft w:val="0"/>
      <w:marRight w:val="0"/>
      <w:marTop w:val="0"/>
      <w:marBottom w:val="0"/>
      <w:divBdr>
        <w:top w:val="none" w:sz="0" w:space="0" w:color="auto"/>
        <w:left w:val="none" w:sz="0" w:space="0" w:color="auto"/>
        <w:bottom w:val="none" w:sz="0" w:space="0" w:color="auto"/>
        <w:right w:val="none" w:sz="0" w:space="0" w:color="auto"/>
      </w:divBdr>
    </w:div>
    <w:div w:id="736591245">
      <w:bodyDiv w:val="1"/>
      <w:marLeft w:val="0"/>
      <w:marRight w:val="0"/>
      <w:marTop w:val="0"/>
      <w:marBottom w:val="0"/>
      <w:divBdr>
        <w:top w:val="none" w:sz="0" w:space="0" w:color="auto"/>
        <w:left w:val="none" w:sz="0" w:space="0" w:color="auto"/>
        <w:bottom w:val="none" w:sz="0" w:space="0" w:color="auto"/>
        <w:right w:val="none" w:sz="0" w:space="0" w:color="auto"/>
      </w:divBdr>
    </w:div>
    <w:div w:id="739670745">
      <w:bodyDiv w:val="1"/>
      <w:marLeft w:val="0"/>
      <w:marRight w:val="0"/>
      <w:marTop w:val="0"/>
      <w:marBottom w:val="0"/>
      <w:divBdr>
        <w:top w:val="none" w:sz="0" w:space="0" w:color="auto"/>
        <w:left w:val="none" w:sz="0" w:space="0" w:color="auto"/>
        <w:bottom w:val="none" w:sz="0" w:space="0" w:color="auto"/>
        <w:right w:val="none" w:sz="0" w:space="0" w:color="auto"/>
      </w:divBdr>
    </w:div>
    <w:div w:id="741028557">
      <w:bodyDiv w:val="1"/>
      <w:marLeft w:val="0"/>
      <w:marRight w:val="0"/>
      <w:marTop w:val="0"/>
      <w:marBottom w:val="0"/>
      <w:divBdr>
        <w:top w:val="none" w:sz="0" w:space="0" w:color="auto"/>
        <w:left w:val="none" w:sz="0" w:space="0" w:color="auto"/>
        <w:bottom w:val="none" w:sz="0" w:space="0" w:color="auto"/>
        <w:right w:val="none" w:sz="0" w:space="0" w:color="auto"/>
      </w:divBdr>
    </w:div>
    <w:div w:id="747117365">
      <w:bodyDiv w:val="1"/>
      <w:marLeft w:val="0"/>
      <w:marRight w:val="0"/>
      <w:marTop w:val="0"/>
      <w:marBottom w:val="0"/>
      <w:divBdr>
        <w:top w:val="none" w:sz="0" w:space="0" w:color="auto"/>
        <w:left w:val="none" w:sz="0" w:space="0" w:color="auto"/>
        <w:bottom w:val="none" w:sz="0" w:space="0" w:color="auto"/>
        <w:right w:val="none" w:sz="0" w:space="0" w:color="auto"/>
      </w:divBdr>
    </w:div>
    <w:div w:id="785122361">
      <w:bodyDiv w:val="1"/>
      <w:marLeft w:val="0"/>
      <w:marRight w:val="0"/>
      <w:marTop w:val="0"/>
      <w:marBottom w:val="0"/>
      <w:divBdr>
        <w:top w:val="none" w:sz="0" w:space="0" w:color="auto"/>
        <w:left w:val="none" w:sz="0" w:space="0" w:color="auto"/>
        <w:bottom w:val="none" w:sz="0" w:space="0" w:color="auto"/>
        <w:right w:val="none" w:sz="0" w:space="0" w:color="auto"/>
      </w:divBdr>
    </w:div>
    <w:div w:id="799803793">
      <w:bodyDiv w:val="1"/>
      <w:marLeft w:val="0"/>
      <w:marRight w:val="0"/>
      <w:marTop w:val="0"/>
      <w:marBottom w:val="0"/>
      <w:divBdr>
        <w:top w:val="none" w:sz="0" w:space="0" w:color="auto"/>
        <w:left w:val="none" w:sz="0" w:space="0" w:color="auto"/>
        <w:bottom w:val="none" w:sz="0" w:space="0" w:color="auto"/>
        <w:right w:val="none" w:sz="0" w:space="0" w:color="auto"/>
      </w:divBdr>
    </w:div>
    <w:div w:id="814564512">
      <w:bodyDiv w:val="1"/>
      <w:marLeft w:val="0"/>
      <w:marRight w:val="0"/>
      <w:marTop w:val="0"/>
      <w:marBottom w:val="0"/>
      <w:divBdr>
        <w:top w:val="none" w:sz="0" w:space="0" w:color="auto"/>
        <w:left w:val="none" w:sz="0" w:space="0" w:color="auto"/>
        <w:bottom w:val="none" w:sz="0" w:space="0" w:color="auto"/>
        <w:right w:val="none" w:sz="0" w:space="0" w:color="auto"/>
      </w:divBdr>
    </w:div>
    <w:div w:id="826900232">
      <w:bodyDiv w:val="1"/>
      <w:marLeft w:val="0"/>
      <w:marRight w:val="0"/>
      <w:marTop w:val="0"/>
      <w:marBottom w:val="0"/>
      <w:divBdr>
        <w:top w:val="none" w:sz="0" w:space="0" w:color="auto"/>
        <w:left w:val="none" w:sz="0" w:space="0" w:color="auto"/>
        <w:bottom w:val="none" w:sz="0" w:space="0" w:color="auto"/>
        <w:right w:val="none" w:sz="0" w:space="0" w:color="auto"/>
      </w:divBdr>
    </w:div>
    <w:div w:id="837844100">
      <w:bodyDiv w:val="1"/>
      <w:marLeft w:val="0"/>
      <w:marRight w:val="0"/>
      <w:marTop w:val="0"/>
      <w:marBottom w:val="0"/>
      <w:divBdr>
        <w:top w:val="none" w:sz="0" w:space="0" w:color="auto"/>
        <w:left w:val="none" w:sz="0" w:space="0" w:color="auto"/>
        <w:bottom w:val="none" w:sz="0" w:space="0" w:color="auto"/>
        <w:right w:val="none" w:sz="0" w:space="0" w:color="auto"/>
      </w:divBdr>
    </w:div>
    <w:div w:id="860051827">
      <w:bodyDiv w:val="1"/>
      <w:marLeft w:val="0"/>
      <w:marRight w:val="0"/>
      <w:marTop w:val="0"/>
      <w:marBottom w:val="0"/>
      <w:divBdr>
        <w:top w:val="none" w:sz="0" w:space="0" w:color="auto"/>
        <w:left w:val="none" w:sz="0" w:space="0" w:color="auto"/>
        <w:bottom w:val="none" w:sz="0" w:space="0" w:color="auto"/>
        <w:right w:val="none" w:sz="0" w:space="0" w:color="auto"/>
      </w:divBdr>
    </w:div>
    <w:div w:id="873083509">
      <w:bodyDiv w:val="1"/>
      <w:marLeft w:val="0"/>
      <w:marRight w:val="0"/>
      <w:marTop w:val="0"/>
      <w:marBottom w:val="0"/>
      <w:divBdr>
        <w:top w:val="none" w:sz="0" w:space="0" w:color="auto"/>
        <w:left w:val="none" w:sz="0" w:space="0" w:color="auto"/>
        <w:bottom w:val="none" w:sz="0" w:space="0" w:color="auto"/>
        <w:right w:val="none" w:sz="0" w:space="0" w:color="auto"/>
      </w:divBdr>
    </w:div>
    <w:div w:id="886067625">
      <w:bodyDiv w:val="1"/>
      <w:marLeft w:val="0"/>
      <w:marRight w:val="0"/>
      <w:marTop w:val="0"/>
      <w:marBottom w:val="0"/>
      <w:divBdr>
        <w:top w:val="none" w:sz="0" w:space="0" w:color="auto"/>
        <w:left w:val="none" w:sz="0" w:space="0" w:color="auto"/>
        <w:bottom w:val="none" w:sz="0" w:space="0" w:color="auto"/>
        <w:right w:val="none" w:sz="0" w:space="0" w:color="auto"/>
      </w:divBdr>
    </w:div>
    <w:div w:id="887649607">
      <w:bodyDiv w:val="1"/>
      <w:marLeft w:val="0"/>
      <w:marRight w:val="0"/>
      <w:marTop w:val="0"/>
      <w:marBottom w:val="0"/>
      <w:divBdr>
        <w:top w:val="none" w:sz="0" w:space="0" w:color="auto"/>
        <w:left w:val="none" w:sz="0" w:space="0" w:color="auto"/>
        <w:bottom w:val="none" w:sz="0" w:space="0" w:color="auto"/>
        <w:right w:val="none" w:sz="0" w:space="0" w:color="auto"/>
      </w:divBdr>
    </w:div>
    <w:div w:id="889076648">
      <w:bodyDiv w:val="1"/>
      <w:marLeft w:val="0"/>
      <w:marRight w:val="0"/>
      <w:marTop w:val="0"/>
      <w:marBottom w:val="0"/>
      <w:divBdr>
        <w:top w:val="none" w:sz="0" w:space="0" w:color="auto"/>
        <w:left w:val="none" w:sz="0" w:space="0" w:color="auto"/>
        <w:bottom w:val="none" w:sz="0" w:space="0" w:color="auto"/>
        <w:right w:val="none" w:sz="0" w:space="0" w:color="auto"/>
      </w:divBdr>
    </w:div>
    <w:div w:id="889415873">
      <w:bodyDiv w:val="1"/>
      <w:marLeft w:val="0"/>
      <w:marRight w:val="0"/>
      <w:marTop w:val="0"/>
      <w:marBottom w:val="0"/>
      <w:divBdr>
        <w:top w:val="none" w:sz="0" w:space="0" w:color="auto"/>
        <w:left w:val="none" w:sz="0" w:space="0" w:color="auto"/>
        <w:bottom w:val="none" w:sz="0" w:space="0" w:color="auto"/>
        <w:right w:val="none" w:sz="0" w:space="0" w:color="auto"/>
      </w:divBdr>
    </w:div>
    <w:div w:id="890968653">
      <w:bodyDiv w:val="1"/>
      <w:marLeft w:val="0"/>
      <w:marRight w:val="0"/>
      <w:marTop w:val="0"/>
      <w:marBottom w:val="0"/>
      <w:divBdr>
        <w:top w:val="none" w:sz="0" w:space="0" w:color="auto"/>
        <w:left w:val="none" w:sz="0" w:space="0" w:color="auto"/>
        <w:bottom w:val="none" w:sz="0" w:space="0" w:color="auto"/>
        <w:right w:val="none" w:sz="0" w:space="0" w:color="auto"/>
      </w:divBdr>
    </w:div>
    <w:div w:id="891429536">
      <w:bodyDiv w:val="1"/>
      <w:marLeft w:val="0"/>
      <w:marRight w:val="0"/>
      <w:marTop w:val="0"/>
      <w:marBottom w:val="0"/>
      <w:divBdr>
        <w:top w:val="none" w:sz="0" w:space="0" w:color="auto"/>
        <w:left w:val="none" w:sz="0" w:space="0" w:color="auto"/>
        <w:bottom w:val="none" w:sz="0" w:space="0" w:color="auto"/>
        <w:right w:val="none" w:sz="0" w:space="0" w:color="auto"/>
      </w:divBdr>
    </w:div>
    <w:div w:id="902911498">
      <w:bodyDiv w:val="1"/>
      <w:marLeft w:val="0"/>
      <w:marRight w:val="0"/>
      <w:marTop w:val="0"/>
      <w:marBottom w:val="0"/>
      <w:divBdr>
        <w:top w:val="none" w:sz="0" w:space="0" w:color="auto"/>
        <w:left w:val="none" w:sz="0" w:space="0" w:color="auto"/>
        <w:bottom w:val="none" w:sz="0" w:space="0" w:color="auto"/>
        <w:right w:val="none" w:sz="0" w:space="0" w:color="auto"/>
      </w:divBdr>
    </w:div>
    <w:div w:id="905262013">
      <w:bodyDiv w:val="1"/>
      <w:marLeft w:val="0"/>
      <w:marRight w:val="0"/>
      <w:marTop w:val="0"/>
      <w:marBottom w:val="0"/>
      <w:divBdr>
        <w:top w:val="none" w:sz="0" w:space="0" w:color="auto"/>
        <w:left w:val="none" w:sz="0" w:space="0" w:color="auto"/>
        <w:bottom w:val="none" w:sz="0" w:space="0" w:color="auto"/>
        <w:right w:val="none" w:sz="0" w:space="0" w:color="auto"/>
      </w:divBdr>
    </w:div>
    <w:div w:id="926377524">
      <w:bodyDiv w:val="1"/>
      <w:marLeft w:val="0"/>
      <w:marRight w:val="0"/>
      <w:marTop w:val="0"/>
      <w:marBottom w:val="0"/>
      <w:divBdr>
        <w:top w:val="none" w:sz="0" w:space="0" w:color="auto"/>
        <w:left w:val="none" w:sz="0" w:space="0" w:color="auto"/>
        <w:bottom w:val="none" w:sz="0" w:space="0" w:color="auto"/>
        <w:right w:val="none" w:sz="0" w:space="0" w:color="auto"/>
      </w:divBdr>
    </w:div>
    <w:div w:id="942415016">
      <w:bodyDiv w:val="1"/>
      <w:marLeft w:val="0"/>
      <w:marRight w:val="0"/>
      <w:marTop w:val="0"/>
      <w:marBottom w:val="0"/>
      <w:divBdr>
        <w:top w:val="none" w:sz="0" w:space="0" w:color="auto"/>
        <w:left w:val="none" w:sz="0" w:space="0" w:color="auto"/>
        <w:bottom w:val="none" w:sz="0" w:space="0" w:color="auto"/>
        <w:right w:val="none" w:sz="0" w:space="0" w:color="auto"/>
      </w:divBdr>
    </w:div>
    <w:div w:id="968584734">
      <w:bodyDiv w:val="1"/>
      <w:marLeft w:val="0"/>
      <w:marRight w:val="0"/>
      <w:marTop w:val="0"/>
      <w:marBottom w:val="0"/>
      <w:divBdr>
        <w:top w:val="none" w:sz="0" w:space="0" w:color="auto"/>
        <w:left w:val="none" w:sz="0" w:space="0" w:color="auto"/>
        <w:bottom w:val="none" w:sz="0" w:space="0" w:color="auto"/>
        <w:right w:val="none" w:sz="0" w:space="0" w:color="auto"/>
      </w:divBdr>
    </w:div>
    <w:div w:id="1007948108">
      <w:bodyDiv w:val="1"/>
      <w:marLeft w:val="0"/>
      <w:marRight w:val="0"/>
      <w:marTop w:val="0"/>
      <w:marBottom w:val="0"/>
      <w:divBdr>
        <w:top w:val="none" w:sz="0" w:space="0" w:color="auto"/>
        <w:left w:val="none" w:sz="0" w:space="0" w:color="auto"/>
        <w:bottom w:val="none" w:sz="0" w:space="0" w:color="auto"/>
        <w:right w:val="none" w:sz="0" w:space="0" w:color="auto"/>
      </w:divBdr>
    </w:div>
    <w:div w:id="1013343574">
      <w:bodyDiv w:val="1"/>
      <w:marLeft w:val="0"/>
      <w:marRight w:val="0"/>
      <w:marTop w:val="0"/>
      <w:marBottom w:val="0"/>
      <w:divBdr>
        <w:top w:val="none" w:sz="0" w:space="0" w:color="auto"/>
        <w:left w:val="none" w:sz="0" w:space="0" w:color="auto"/>
        <w:bottom w:val="none" w:sz="0" w:space="0" w:color="auto"/>
        <w:right w:val="none" w:sz="0" w:space="0" w:color="auto"/>
      </w:divBdr>
    </w:div>
    <w:div w:id="1047486339">
      <w:bodyDiv w:val="1"/>
      <w:marLeft w:val="0"/>
      <w:marRight w:val="0"/>
      <w:marTop w:val="0"/>
      <w:marBottom w:val="0"/>
      <w:divBdr>
        <w:top w:val="none" w:sz="0" w:space="0" w:color="auto"/>
        <w:left w:val="none" w:sz="0" w:space="0" w:color="auto"/>
        <w:bottom w:val="none" w:sz="0" w:space="0" w:color="auto"/>
        <w:right w:val="none" w:sz="0" w:space="0" w:color="auto"/>
      </w:divBdr>
    </w:div>
    <w:div w:id="1057513795">
      <w:bodyDiv w:val="1"/>
      <w:marLeft w:val="0"/>
      <w:marRight w:val="0"/>
      <w:marTop w:val="0"/>
      <w:marBottom w:val="0"/>
      <w:divBdr>
        <w:top w:val="none" w:sz="0" w:space="0" w:color="auto"/>
        <w:left w:val="none" w:sz="0" w:space="0" w:color="auto"/>
        <w:bottom w:val="none" w:sz="0" w:space="0" w:color="auto"/>
        <w:right w:val="none" w:sz="0" w:space="0" w:color="auto"/>
      </w:divBdr>
    </w:div>
    <w:div w:id="1060862565">
      <w:bodyDiv w:val="1"/>
      <w:marLeft w:val="0"/>
      <w:marRight w:val="0"/>
      <w:marTop w:val="0"/>
      <w:marBottom w:val="0"/>
      <w:divBdr>
        <w:top w:val="none" w:sz="0" w:space="0" w:color="auto"/>
        <w:left w:val="none" w:sz="0" w:space="0" w:color="auto"/>
        <w:bottom w:val="none" w:sz="0" w:space="0" w:color="auto"/>
        <w:right w:val="none" w:sz="0" w:space="0" w:color="auto"/>
      </w:divBdr>
      <w:divsChild>
        <w:div w:id="1207790271">
          <w:marLeft w:val="-72"/>
          <w:marRight w:val="-72"/>
          <w:marTop w:val="0"/>
          <w:marBottom w:val="0"/>
          <w:divBdr>
            <w:top w:val="single" w:sz="6" w:space="4" w:color="AAAAAA"/>
            <w:left w:val="single" w:sz="6" w:space="4" w:color="AAAAAA"/>
            <w:bottom w:val="single" w:sz="6" w:space="4" w:color="AAAAAA"/>
            <w:right w:val="single" w:sz="6" w:space="4" w:color="AAAAAA"/>
          </w:divBdr>
          <w:divsChild>
            <w:div w:id="12807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4044">
      <w:bodyDiv w:val="1"/>
      <w:marLeft w:val="0"/>
      <w:marRight w:val="0"/>
      <w:marTop w:val="0"/>
      <w:marBottom w:val="0"/>
      <w:divBdr>
        <w:top w:val="none" w:sz="0" w:space="0" w:color="auto"/>
        <w:left w:val="none" w:sz="0" w:space="0" w:color="auto"/>
        <w:bottom w:val="none" w:sz="0" w:space="0" w:color="auto"/>
        <w:right w:val="none" w:sz="0" w:space="0" w:color="auto"/>
      </w:divBdr>
    </w:div>
    <w:div w:id="1080172490">
      <w:bodyDiv w:val="1"/>
      <w:marLeft w:val="0"/>
      <w:marRight w:val="0"/>
      <w:marTop w:val="0"/>
      <w:marBottom w:val="0"/>
      <w:divBdr>
        <w:top w:val="none" w:sz="0" w:space="0" w:color="auto"/>
        <w:left w:val="none" w:sz="0" w:space="0" w:color="auto"/>
        <w:bottom w:val="none" w:sz="0" w:space="0" w:color="auto"/>
        <w:right w:val="none" w:sz="0" w:space="0" w:color="auto"/>
      </w:divBdr>
    </w:div>
    <w:div w:id="1081759923">
      <w:bodyDiv w:val="1"/>
      <w:marLeft w:val="0"/>
      <w:marRight w:val="0"/>
      <w:marTop w:val="0"/>
      <w:marBottom w:val="0"/>
      <w:divBdr>
        <w:top w:val="none" w:sz="0" w:space="0" w:color="auto"/>
        <w:left w:val="none" w:sz="0" w:space="0" w:color="auto"/>
        <w:bottom w:val="none" w:sz="0" w:space="0" w:color="auto"/>
        <w:right w:val="none" w:sz="0" w:space="0" w:color="auto"/>
      </w:divBdr>
    </w:div>
    <w:div w:id="1101797427">
      <w:bodyDiv w:val="1"/>
      <w:marLeft w:val="0"/>
      <w:marRight w:val="0"/>
      <w:marTop w:val="0"/>
      <w:marBottom w:val="0"/>
      <w:divBdr>
        <w:top w:val="none" w:sz="0" w:space="0" w:color="auto"/>
        <w:left w:val="none" w:sz="0" w:space="0" w:color="auto"/>
        <w:bottom w:val="none" w:sz="0" w:space="0" w:color="auto"/>
        <w:right w:val="none" w:sz="0" w:space="0" w:color="auto"/>
      </w:divBdr>
    </w:div>
    <w:div w:id="1116946163">
      <w:bodyDiv w:val="1"/>
      <w:marLeft w:val="0"/>
      <w:marRight w:val="0"/>
      <w:marTop w:val="0"/>
      <w:marBottom w:val="0"/>
      <w:divBdr>
        <w:top w:val="none" w:sz="0" w:space="0" w:color="auto"/>
        <w:left w:val="none" w:sz="0" w:space="0" w:color="auto"/>
        <w:bottom w:val="none" w:sz="0" w:space="0" w:color="auto"/>
        <w:right w:val="none" w:sz="0" w:space="0" w:color="auto"/>
      </w:divBdr>
    </w:div>
    <w:div w:id="1126661459">
      <w:bodyDiv w:val="1"/>
      <w:marLeft w:val="0"/>
      <w:marRight w:val="0"/>
      <w:marTop w:val="0"/>
      <w:marBottom w:val="0"/>
      <w:divBdr>
        <w:top w:val="none" w:sz="0" w:space="0" w:color="auto"/>
        <w:left w:val="none" w:sz="0" w:space="0" w:color="auto"/>
        <w:bottom w:val="none" w:sz="0" w:space="0" w:color="auto"/>
        <w:right w:val="none" w:sz="0" w:space="0" w:color="auto"/>
      </w:divBdr>
    </w:div>
    <w:div w:id="1140269853">
      <w:bodyDiv w:val="1"/>
      <w:marLeft w:val="0"/>
      <w:marRight w:val="0"/>
      <w:marTop w:val="0"/>
      <w:marBottom w:val="0"/>
      <w:divBdr>
        <w:top w:val="none" w:sz="0" w:space="0" w:color="auto"/>
        <w:left w:val="none" w:sz="0" w:space="0" w:color="auto"/>
        <w:bottom w:val="none" w:sz="0" w:space="0" w:color="auto"/>
        <w:right w:val="none" w:sz="0" w:space="0" w:color="auto"/>
      </w:divBdr>
    </w:div>
    <w:div w:id="1148202889">
      <w:bodyDiv w:val="1"/>
      <w:marLeft w:val="0"/>
      <w:marRight w:val="0"/>
      <w:marTop w:val="0"/>
      <w:marBottom w:val="0"/>
      <w:divBdr>
        <w:top w:val="none" w:sz="0" w:space="0" w:color="auto"/>
        <w:left w:val="none" w:sz="0" w:space="0" w:color="auto"/>
        <w:bottom w:val="none" w:sz="0" w:space="0" w:color="auto"/>
        <w:right w:val="none" w:sz="0" w:space="0" w:color="auto"/>
      </w:divBdr>
    </w:div>
    <w:div w:id="1156071649">
      <w:bodyDiv w:val="1"/>
      <w:marLeft w:val="0"/>
      <w:marRight w:val="0"/>
      <w:marTop w:val="0"/>
      <w:marBottom w:val="0"/>
      <w:divBdr>
        <w:top w:val="none" w:sz="0" w:space="0" w:color="auto"/>
        <w:left w:val="none" w:sz="0" w:space="0" w:color="auto"/>
        <w:bottom w:val="none" w:sz="0" w:space="0" w:color="auto"/>
        <w:right w:val="none" w:sz="0" w:space="0" w:color="auto"/>
      </w:divBdr>
    </w:div>
    <w:div w:id="1160316504">
      <w:bodyDiv w:val="1"/>
      <w:marLeft w:val="0"/>
      <w:marRight w:val="0"/>
      <w:marTop w:val="0"/>
      <w:marBottom w:val="0"/>
      <w:divBdr>
        <w:top w:val="none" w:sz="0" w:space="0" w:color="auto"/>
        <w:left w:val="none" w:sz="0" w:space="0" w:color="auto"/>
        <w:bottom w:val="none" w:sz="0" w:space="0" w:color="auto"/>
        <w:right w:val="none" w:sz="0" w:space="0" w:color="auto"/>
      </w:divBdr>
    </w:div>
    <w:div w:id="1162814386">
      <w:bodyDiv w:val="1"/>
      <w:marLeft w:val="0"/>
      <w:marRight w:val="0"/>
      <w:marTop w:val="0"/>
      <w:marBottom w:val="0"/>
      <w:divBdr>
        <w:top w:val="none" w:sz="0" w:space="0" w:color="auto"/>
        <w:left w:val="none" w:sz="0" w:space="0" w:color="auto"/>
        <w:bottom w:val="none" w:sz="0" w:space="0" w:color="auto"/>
        <w:right w:val="none" w:sz="0" w:space="0" w:color="auto"/>
      </w:divBdr>
    </w:div>
    <w:div w:id="1206478686">
      <w:bodyDiv w:val="1"/>
      <w:marLeft w:val="0"/>
      <w:marRight w:val="0"/>
      <w:marTop w:val="0"/>
      <w:marBottom w:val="0"/>
      <w:divBdr>
        <w:top w:val="none" w:sz="0" w:space="0" w:color="auto"/>
        <w:left w:val="none" w:sz="0" w:space="0" w:color="auto"/>
        <w:bottom w:val="none" w:sz="0" w:space="0" w:color="auto"/>
        <w:right w:val="none" w:sz="0" w:space="0" w:color="auto"/>
      </w:divBdr>
    </w:div>
    <w:div w:id="1245408845">
      <w:bodyDiv w:val="1"/>
      <w:marLeft w:val="0"/>
      <w:marRight w:val="0"/>
      <w:marTop w:val="0"/>
      <w:marBottom w:val="0"/>
      <w:divBdr>
        <w:top w:val="none" w:sz="0" w:space="0" w:color="auto"/>
        <w:left w:val="none" w:sz="0" w:space="0" w:color="auto"/>
        <w:bottom w:val="none" w:sz="0" w:space="0" w:color="auto"/>
        <w:right w:val="none" w:sz="0" w:space="0" w:color="auto"/>
      </w:divBdr>
    </w:div>
    <w:div w:id="1249922075">
      <w:bodyDiv w:val="1"/>
      <w:marLeft w:val="0"/>
      <w:marRight w:val="0"/>
      <w:marTop w:val="0"/>
      <w:marBottom w:val="0"/>
      <w:divBdr>
        <w:top w:val="none" w:sz="0" w:space="0" w:color="auto"/>
        <w:left w:val="none" w:sz="0" w:space="0" w:color="auto"/>
        <w:bottom w:val="none" w:sz="0" w:space="0" w:color="auto"/>
        <w:right w:val="none" w:sz="0" w:space="0" w:color="auto"/>
      </w:divBdr>
    </w:div>
    <w:div w:id="1253779140">
      <w:bodyDiv w:val="1"/>
      <w:marLeft w:val="0"/>
      <w:marRight w:val="0"/>
      <w:marTop w:val="0"/>
      <w:marBottom w:val="0"/>
      <w:divBdr>
        <w:top w:val="none" w:sz="0" w:space="0" w:color="auto"/>
        <w:left w:val="none" w:sz="0" w:space="0" w:color="auto"/>
        <w:bottom w:val="none" w:sz="0" w:space="0" w:color="auto"/>
        <w:right w:val="none" w:sz="0" w:space="0" w:color="auto"/>
      </w:divBdr>
    </w:div>
    <w:div w:id="1282610185">
      <w:bodyDiv w:val="1"/>
      <w:marLeft w:val="0"/>
      <w:marRight w:val="0"/>
      <w:marTop w:val="0"/>
      <w:marBottom w:val="0"/>
      <w:divBdr>
        <w:top w:val="none" w:sz="0" w:space="0" w:color="auto"/>
        <w:left w:val="none" w:sz="0" w:space="0" w:color="auto"/>
        <w:bottom w:val="none" w:sz="0" w:space="0" w:color="auto"/>
        <w:right w:val="none" w:sz="0" w:space="0" w:color="auto"/>
      </w:divBdr>
    </w:div>
    <w:div w:id="1300958090">
      <w:bodyDiv w:val="1"/>
      <w:marLeft w:val="0"/>
      <w:marRight w:val="0"/>
      <w:marTop w:val="0"/>
      <w:marBottom w:val="0"/>
      <w:divBdr>
        <w:top w:val="none" w:sz="0" w:space="0" w:color="auto"/>
        <w:left w:val="none" w:sz="0" w:space="0" w:color="auto"/>
        <w:bottom w:val="none" w:sz="0" w:space="0" w:color="auto"/>
        <w:right w:val="none" w:sz="0" w:space="0" w:color="auto"/>
      </w:divBdr>
    </w:div>
    <w:div w:id="1301231687">
      <w:bodyDiv w:val="1"/>
      <w:marLeft w:val="0"/>
      <w:marRight w:val="0"/>
      <w:marTop w:val="0"/>
      <w:marBottom w:val="0"/>
      <w:divBdr>
        <w:top w:val="none" w:sz="0" w:space="0" w:color="auto"/>
        <w:left w:val="none" w:sz="0" w:space="0" w:color="auto"/>
        <w:bottom w:val="none" w:sz="0" w:space="0" w:color="auto"/>
        <w:right w:val="none" w:sz="0" w:space="0" w:color="auto"/>
      </w:divBdr>
    </w:div>
    <w:div w:id="1304653871">
      <w:bodyDiv w:val="1"/>
      <w:marLeft w:val="0"/>
      <w:marRight w:val="0"/>
      <w:marTop w:val="0"/>
      <w:marBottom w:val="0"/>
      <w:divBdr>
        <w:top w:val="none" w:sz="0" w:space="0" w:color="auto"/>
        <w:left w:val="none" w:sz="0" w:space="0" w:color="auto"/>
        <w:bottom w:val="none" w:sz="0" w:space="0" w:color="auto"/>
        <w:right w:val="none" w:sz="0" w:space="0" w:color="auto"/>
      </w:divBdr>
    </w:div>
    <w:div w:id="1326591717">
      <w:bodyDiv w:val="1"/>
      <w:marLeft w:val="0"/>
      <w:marRight w:val="0"/>
      <w:marTop w:val="0"/>
      <w:marBottom w:val="0"/>
      <w:divBdr>
        <w:top w:val="none" w:sz="0" w:space="0" w:color="auto"/>
        <w:left w:val="none" w:sz="0" w:space="0" w:color="auto"/>
        <w:bottom w:val="none" w:sz="0" w:space="0" w:color="auto"/>
        <w:right w:val="none" w:sz="0" w:space="0" w:color="auto"/>
      </w:divBdr>
    </w:div>
    <w:div w:id="1330869683">
      <w:bodyDiv w:val="1"/>
      <w:marLeft w:val="0"/>
      <w:marRight w:val="0"/>
      <w:marTop w:val="0"/>
      <w:marBottom w:val="0"/>
      <w:divBdr>
        <w:top w:val="none" w:sz="0" w:space="0" w:color="auto"/>
        <w:left w:val="none" w:sz="0" w:space="0" w:color="auto"/>
        <w:bottom w:val="none" w:sz="0" w:space="0" w:color="auto"/>
        <w:right w:val="none" w:sz="0" w:space="0" w:color="auto"/>
      </w:divBdr>
    </w:div>
    <w:div w:id="1332945550">
      <w:bodyDiv w:val="1"/>
      <w:marLeft w:val="0"/>
      <w:marRight w:val="0"/>
      <w:marTop w:val="0"/>
      <w:marBottom w:val="0"/>
      <w:divBdr>
        <w:top w:val="none" w:sz="0" w:space="0" w:color="auto"/>
        <w:left w:val="none" w:sz="0" w:space="0" w:color="auto"/>
        <w:bottom w:val="none" w:sz="0" w:space="0" w:color="auto"/>
        <w:right w:val="none" w:sz="0" w:space="0" w:color="auto"/>
      </w:divBdr>
    </w:div>
    <w:div w:id="1380205352">
      <w:bodyDiv w:val="1"/>
      <w:marLeft w:val="0"/>
      <w:marRight w:val="0"/>
      <w:marTop w:val="0"/>
      <w:marBottom w:val="0"/>
      <w:divBdr>
        <w:top w:val="none" w:sz="0" w:space="0" w:color="auto"/>
        <w:left w:val="none" w:sz="0" w:space="0" w:color="auto"/>
        <w:bottom w:val="none" w:sz="0" w:space="0" w:color="auto"/>
        <w:right w:val="none" w:sz="0" w:space="0" w:color="auto"/>
      </w:divBdr>
    </w:div>
    <w:div w:id="1408960846">
      <w:bodyDiv w:val="1"/>
      <w:marLeft w:val="0"/>
      <w:marRight w:val="0"/>
      <w:marTop w:val="0"/>
      <w:marBottom w:val="0"/>
      <w:divBdr>
        <w:top w:val="none" w:sz="0" w:space="0" w:color="auto"/>
        <w:left w:val="none" w:sz="0" w:space="0" w:color="auto"/>
        <w:bottom w:val="none" w:sz="0" w:space="0" w:color="auto"/>
        <w:right w:val="none" w:sz="0" w:space="0" w:color="auto"/>
      </w:divBdr>
    </w:div>
    <w:div w:id="1414888027">
      <w:bodyDiv w:val="1"/>
      <w:marLeft w:val="0"/>
      <w:marRight w:val="0"/>
      <w:marTop w:val="0"/>
      <w:marBottom w:val="0"/>
      <w:divBdr>
        <w:top w:val="none" w:sz="0" w:space="0" w:color="auto"/>
        <w:left w:val="none" w:sz="0" w:space="0" w:color="auto"/>
        <w:bottom w:val="none" w:sz="0" w:space="0" w:color="auto"/>
        <w:right w:val="none" w:sz="0" w:space="0" w:color="auto"/>
      </w:divBdr>
    </w:div>
    <w:div w:id="1433552228">
      <w:bodyDiv w:val="1"/>
      <w:marLeft w:val="0"/>
      <w:marRight w:val="0"/>
      <w:marTop w:val="0"/>
      <w:marBottom w:val="0"/>
      <w:divBdr>
        <w:top w:val="none" w:sz="0" w:space="0" w:color="auto"/>
        <w:left w:val="none" w:sz="0" w:space="0" w:color="auto"/>
        <w:bottom w:val="none" w:sz="0" w:space="0" w:color="auto"/>
        <w:right w:val="none" w:sz="0" w:space="0" w:color="auto"/>
      </w:divBdr>
    </w:div>
    <w:div w:id="1456750132">
      <w:bodyDiv w:val="1"/>
      <w:marLeft w:val="0"/>
      <w:marRight w:val="0"/>
      <w:marTop w:val="0"/>
      <w:marBottom w:val="0"/>
      <w:divBdr>
        <w:top w:val="none" w:sz="0" w:space="0" w:color="auto"/>
        <w:left w:val="none" w:sz="0" w:space="0" w:color="auto"/>
        <w:bottom w:val="none" w:sz="0" w:space="0" w:color="auto"/>
        <w:right w:val="none" w:sz="0" w:space="0" w:color="auto"/>
      </w:divBdr>
    </w:div>
    <w:div w:id="1470200429">
      <w:bodyDiv w:val="1"/>
      <w:marLeft w:val="0"/>
      <w:marRight w:val="0"/>
      <w:marTop w:val="0"/>
      <w:marBottom w:val="0"/>
      <w:divBdr>
        <w:top w:val="none" w:sz="0" w:space="0" w:color="auto"/>
        <w:left w:val="none" w:sz="0" w:space="0" w:color="auto"/>
        <w:bottom w:val="none" w:sz="0" w:space="0" w:color="auto"/>
        <w:right w:val="none" w:sz="0" w:space="0" w:color="auto"/>
      </w:divBdr>
    </w:div>
    <w:div w:id="1487895955">
      <w:bodyDiv w:val="1"/>
      <w:marLeft w:val="0"/>
      <w:marRight w:val="0"/>
      <w:marTop w:val="0"/>
      <w:marBottom w:val="0"/>
      <w:divBdr>
        <w:top w:val="none" w:sz="0" w:space="0" w:color="auto"/>
        <w:left w:val="none" w:sz="0" w:space="0" w:color="auto"/>
        <w:bottom w:val="none" w:sz="0" w:space="0" w:color="auto"/>
        <w:right w:val="none" w:sz="0" w:space="0" w:color="auto"/>
      </w:divBdr>
    </w:div>
    <w:div w:id="1490973291">
      <w:bodyDiv w:val="1"/>
      <w:marLeft w:val="0"/>
      <w:marRight w:val="0"/>
      <w:marTop w:val="0"/>
      <w:marBottom w:val="0"/>
      <w:divBdr>
        <w:top w:val="none" w:sz="0" w:space="0" w:color="auto"/>
        <w:left w:val="none" w:sz="0" w:space="0" w:color="auto"/>
        <w:bottom w:val="none" w:sz="0" w:space="0" w:color="auto"/>
        <w:right w:val="none" w:sz="0" w:space="0" w:color="auto"/>
      </w:divBdr>
    </w:div>
    <w:div w:id="1503813536">
      <w:bodyDiv w:val="1"/>
      <w:marLeft w:val="0"/>
      <w:marRight w:val="0"/>
      <w:marTop w:val="0"/>
      <w:marBottom w:val="0"/>
      <w:divBdr>
        <w:top w:val="none" w:sz="0" w:space="0" w:color="auto"/>
        <w:left w:val="none" w:sz="0" w:space="0" w:color="auto"/>
        <w:bottom w:val="none" w:sz="0" w:space="0" w:color="auto"/>
        <w:right w:val="none" w:sz="0" w:space="0" w:color="auto"/>
      </w:divBdr>
    </w:div>
    <w:div w:id="1506165989">
      <w:bodyDiv w:val="1"/>
      <w:marLeft w:val="0"/>
      <w:marRight w:val="0"/>
      <w:marTop w:val="0"/>
      <w:marBottom w:val="0"/>
      <w:divBdr>
        <w:top w:val="none" w:sz="0" w:space="0" w:color="auto"/>
        <w:left w:val="none" w:sz="0" w:space="0" w:color="auto"/>
        <w:bottom w:val="none" w:sz="0" w:space="0" w:color="auto"/>
        <w:right w:val="none" w:sz="0" w:space="0" w:color="auto"/>
      </w:divBdr>
    </w:div>
    <w:div w:id="1508860605">
      <w:bodyDiv w:val="1"/>
      <w:marLeft w:val="0"/>
      <w:marRight w:val="0"/>
      <w:marTop w:val="0"/>
      <w:marBottom w:val="0"/>
      <w:divBdr>
        <w:top w:val="none" w:sz="0" w:space="0" w:color="auto"/>
        <w:left w:val="none" w:sz="0" w:space="0" w:color="auto"/>
        <w:bottom w:val="none" w:sz="0" w:space="0" w:color="auto"/>
        <w:right w:val="none" w:sz="0" w:space="0" w:color="auto"/>
      </w:divBdr>
    </w:div>
    <w:div w:id="1516066904">
      <w:bodyDiv w:val="1"/>
      <w:marLeft w:val="0"/>
      <w:marRight w:val="0"/>
      <w:marTop w:val="0"/>
      <w:marBottom w:val="0"/>
      <w:divBdr>
        <w:top w:val="none" w:sz="0" w:space="0" w:color="auto"/>
        <w:left w:val="none" w:sz="0" w:space="0" w:color="auto"/>
        <w:bottom w:val="none" w:sz="0" w:space="0" w:color="auto"/>
        <w:right w:val="none" w:sz="0" w:space="0" w:color="auto"/>
      </w:divBdr>
    </w:div>
    <w:div w:id="1523517921">
      <w:bodyDiv w:val="1"/>
      <w:marLeft w:val="0"/>
      <w:marRight w:val="0"/>
      <w:marTop w:val="0"/>
      <w:marBottom w:val="0"/>
      <w:divBdr>
        <w:top w:val="none" w:sz="0" w:space="0" w:color="auto"/>
        <w:left w:val="none" w:sz="0" w:space="0" w:color="auto"/>
        <w:bottom w:val="none" w:sz="0" w:space="0" w:color="auto"/>
        <w:right w:val="none" w:sz="0" w:space="0" w:color="auto"/>
      </w:divBdr>
    </w:div>
    <w:div w:id="1538813031">
      <w:bodyDiv w:val="1"/>
      <w:marLeft w:val="0"/>
      <w:marRight w:val="0"/>
      <w:marTop w:val="0"/>
      <w:marBottom w:val="0"/>
      <w:divBdr>
        <w:top w:val="none" w:sz="0" w:space="0" w:color="auto"/>
        <w:left w:val="none" w:sz="0" w:space="0" w:color="auto"/>
        <w:bottom w:val="none" w:sz="0" w:space="0" w:color="auto"/>
        <w:right w:val="none" w:sz="0" w:space="0" w:color="auto"/>
      </w:divBdr>
    </w:div>
    <w:div w:id="1539124515">
      <w:bodyDiv w:val="1"/>
      <w:marLeft w:val="0"/>
      <w:marRight w:val="0"/>
      <w:marTop w:val="0"/>
      <w:marBottom w:val="0"/>
      <w:divBdr>
        <w:top w:val="none" w:sz="0" w:space="0" w:color="auto"/>
        <w:left w:val="none" w:sz="0" w:space="0" w:color="auto"/>
        <w:bottom w:val="none" w:sz="0" w:space="0" w:color="auto"/>
        <w:right w:val="none" w:sz="0" w:space="0" w:color="auto"/>
      </w:divBdr>
    </w:div>
    <w:div w:id="1548026095">
      <w:bodyDiv w:val="1"/>
      <w:marLeft w:val="0"/>
      <w:marRight w:val="0"/>
      <w:marTop w:val="0"/>
      <w:marBottom w:val="0"/>
      <w:divBdr>
        <w:top w:val="none" w:sz="0" w:space="0" w:color="auto"/>
        <w:left w:val="none" w:sz="0" w:space="0" w:color="auto"/>
        <w:bottom w:val="none" w:sz="0" w:space="0" w:color="auto"/>
        <w:right w:val="none" w:sz="0" w:space="0" w:color="auto"/>
      </w:divBdr>
    </w:div>
    <w:div w:id="1559128848">
      <w:bodyDiv w:val="1"/>
      <w:marLeft w:val="0"/>
      <w:marRight w:val="0"/>
      <w:marTop w:val="0"/>
      <w:marBottom w:val="0"/>
      <w:divBdr>
        <w:top w:val="none" w:sz="0" w:space="0" w:color="auto"/>
        <w:left w:val="none" w:sz="0" w:space="0" w:color="auto"/>
        <w:bottom w:val="none" w:sz="0" w:space="0" w:color="auto"/>
        <w:right w:val="none" w:sz="0" w:space="0" w:color="auto"/>
      </w:divBdr>
    </w:div>
    <w:div w:id="1575504744">
      <w:bodyDiv w:val="1"/>
      <w:marLeft w:val="0"/>
      <w:marRight w:val="0"/>
      <w:marTop w:val="0"/>
      <w:marBottom w:val="0"/>
      <w:divBdr>
        <w:top w:val="none" w:sz="0" w:space="0" w:color="auto"/>
        <w:left w:val="none" w:sz="0" w:space="0" w:color="auto"/>
        <w:bottom w:val="none" w:sz="0" w:space="0" w:color="auto"/>
        <w:right w:val="none" w:sz="0" w:space="0" w:color="auto"/>
      </w:divBdr>
    </w:div>
    <w:div w:id="1586840803">
      <w:bodyDiv w:val="1"/>
      <w:marLeft w:val="0"/>
      <w:marRight w:val="0"/>
      <w:marTop w:val="0"/>
      <w:marBottom w:val="0"/>
      <w:divBdr>
        <w:top w:val="none" w:sz="0" w:space="0" w:color="auto"/>
        <w:left w:val="none" w:sz="0" w:space="0" w:color="auto"/>
        <w:bottom w:val="none" w:sz="0" w:space="0" w:color="auto"/>
        <w:right w:val="none" w:sz="0" w:space="0" w:color="auto"/>
      </w:divBdr>
    </w:div>
    <w:div w:id="1591542100">
      <w:bodyDiv w:val="1"/>
      <w:marLeft w:val="0"/>
      <w:marRight w:val="0"/>
      <w:marTop w:val="0"/>
      <w:marBottom w:val="0"/>
      <w:divBdr>
        <w:top w:val="none" w:sz="0" w:space="0" w:color="auto"/>
        <w:left w:val="none" w:sz="0" w:space="0" w:color="auto"/>
        <w:bottom w:val="none" w:sz="0" w:space="0" w:color="auto"/>
        <w:right w:val="none" w:sz="0" w:space="0" w:color="auto"/>
      </w:divBdr>
    </w:div>
    <w:div w:id="1623655497">
      <w:bodyDiv w:val="1"/>
      <w:marLeft w:val="0"/>
      <w:marRight w:val="0"/>
      <w:marTop w:val="0"/>
      <w:marBottom w:val="0"/>
      <w:divBdr>
        <w:top w:val="none" w:sz="0" w:space="0" w:color="auto"/>
        <w:left w:val="none" w:sz="0" w:space="0" w:color="auto"/>
        <w:bottom w:val="none" w:sz="0" w:space="0" w:color="auto"/>
        <w:right w:val="none" w:sz="0" w:space="0" w:color="auto"/>
      </w:divBdr>
    </w:div>
    <w:div w:id="1663196330">
      <w:bodyDiv w:val="1"/>
      <w:marLeft w:val="0"/>
      <w:marRight w:val="0"/>
      <w:marTop w:val="0"/>
      <w:marBottom w:val="0"/>
      <w:divBdr>
        <w:top w:val="none" w:sz="0" w:space="0" w:color="auto"/>
        <w:left w:val="none" w:sz="0" w:space="0" w:color="auto"/>
        <w:bottom w:val="none" w:sz="0" w:space="0" w:color="auto"/>
        <w:right w:val="none" w:sz="0" w:space="0" w:color="auto"/>
      </w:divBdr>
    </w:div>
    <w:div w:id="1674989277">
      <w:bodyDiv w:val="1"/>
      <w:marLeft w:val="0"/>
      <w:marRight w:val="0"/>
      <w:marTop w:val="0"/>
      <w:marBottom w:val="0"/>
      <w:divBdr>
        <w:top w:val="none" w:sz="0" w:space="0" w:color="auto"/>
        <w:left w:val="none" w:sz="0" w:space="0" w:color="auto"/>
        <w:bottom w:val="none" w:sz="0" w:space="0" w:color="auto"/>
        <w:right w:val="none" w:sz="0" w:space="0" w:color="auto"/>
      </w:divBdr>
    </w:div>
    <w:div w:id="1676612688">
      <w:bodyDiv w:val="1"/>
      <w:marLeft w:val="0"/>
      <w:marRight w:val="0"/>
      <w:marTop w:val="0"/>
      <w:marBottom w:val="0"/>
      <w:divBdr>
        <w:top w:val="none" w:sz="0" w:space="0" w:color="auto"/>
        <w:left w:val="none" w:sz="0" w:space="0" w:color="auto"/>
        <w:bottom w:val="none" w:sz="0" w:space="0" w:color="auto"/>
        <w:right w:val="none" w:sz="0" w:space="0" w:color="auto"/>
      </w:divBdr>
    </w:div>
    <w:div w:id="1689981911">
      <w:bodyDiv w:val="1"/>
      <w:marLeft w:val="0"/>
      <w:marRight w:val="0"/>
      <w:marTop w:val="0"/>
      <w:marBottom w:val="0"/>
      <w:divBdr>
        <w:top w:val="none" w:sz="0" w:space="0" w:color="auto"/>
        <w:left w:val="none" w:sz="0" w:space="0" w:color="auto"/>
        <w:bottom w:val="none" w:sz="0" w:space="0" w:color="auto"/>
        <w:right w:val="none" w:sz="0" w:space="0" w:color="auto"/>
      </w:divBdr>
    </w:div>
    <w:div w:id="1704555203">
      <w:bodyDiv w:val="1"/>
      <w:marLeft w:val="0"/>
      <w:marRight w:val="0"/>
      <w:marTop w:val="0"/>
      <w:marBottom w:val="0"/>
      <w:divBdr>
        <w:top w:val="none" w:sz="0" w:space="0" w:color="auto"/>
        <w:left w:val="none" w:sz="0" w:space="0" w:color="auto"/>
        <w:bottom w:val="none" w:sz="0" w:space="0" w:color="auto"/>
        <w:right w:val="none" w:sz="0" w:space="0" w:color="auto"/>
      </w:divBdr>
    </w:div>
    <w:div w:id="1714691544">
      <w:bodyDiv w:val="1"/>
      <w:marLeft w:val="0"/>
      <w:marRight w:val="0"/>
      <w:marTop w:val="0"/>
      <w:marBottom w:val="0"/>
      <w:divBdr>
        <w:top w:val="none" w:sz="0" w:space="0" w:color="auto"/>
        <w:left w:val="none" w:sz="0" w:space="0" w:color="auto"/>
        <w:bottom w:val="none" w:sz="0" w:space="0" w:color="auto"/>
        <w:right w:val="none" w:sz="0" w:space="0" w:color="auto"/>
      </w:divBdr>
    </w:div>
    <w:div w:id="1729912394">
      <w:bodyDiv w:val="1"/>
      <w:marLeft w:val="0"/>
      <w:marRight w:val="0"/>
      <w:marTop w:val="0"/>
      <w:marBottom w:val="0"/>
      <w:divBdr>
        <w:top w:val="none" w:sz="0" w:space="0" w:color="auto"/>
        <w:left w:val="none" w:sz="0" w:space="0" w:color="auto"/>
        <w:bottom w:val="none" w:sz="0" w:space="0" w:color="auto"/>
        <w:right w:val="none" w:sz="0" w:space="0" w:color="auto"/>
      </w:divBdr>
    </w:div>
    <w:div w:id="1757282430">
      <w:bodyDiv w:val="1"/>
      <w:marLeft w:val="0"/>
      <w:marRight w:val="0"/>
      <w:marTop w:val="0"/>
      <w:marBottom w:val="0"/>
      <w:divBdr>
        <w:top w:val="none" w:sz="0" w:space="0" w:color="auto"/>
        <w:left w:val="none" w:sz="0" w:space="0" w:color="auto"/>
        <w:bottom w:val="none" w:sz="0" w:space="0" w:color="auto"/>
        <w:right w:val="none" w:sz="0" w:space="0" w:color="auto"/>
      </w:divBdr>
    </w:div>
    <w:div w:id="1762870632">
      <w:bodyDiv w:val="1"/>
      <w:marLeft w:val="0"/>
      <w:marRight w:val="0"/>
      <w:marTop w:val="0"/>
      <w:marBottom w:val="0"/>
      <w:divBdr>
        <w:top w:val="none" w:sz="0" w:space="0" w:color="auto"/>
        <w:left w:val="none" w:sz="0" w:space="0" w:color="auto"/>
        <w:bottom w:val="none" w:sz="0" w:space="0" w:color="auto"/>
        <w:right w:val="none" w:sz="0" w:space="0" w:color="auto"/>
      </w:divBdr>
    </w:div>
    <w:div w:id="1784423012">
      <w:bodyDiv w:val="1"/>
      <w:marLeft w:val="0"/>
      <w:marRight w:val="0"/>
      <w:marTop w:val="0"/>
      <w:marBottom w:val="0"/>
      <w:divBdr>
        <w:top w:val="none" w:sz="0" w:space="0" w:color="auto"/>
        <w:left w:val="none" w:sz="0" w:space="0" w:color="auto"/>
        <w:bottom w:val="none" w:sz="0" w:space="0" w:color="auto"/>
        <w:right w:val="none" w:sz="0" w:space="0" w:color="auto"/>
      </w:divBdr>
    </w:div>
    <w:div w:id="1802261555">
      <w:bodyDiv w:val="1"/>
      <w:marLeft w:val="0"/>
      <w:marRight w:val="0"/>
      <w:marTop w:val="0"/>
      <w:marBottom w:val="0"/>
      <w:divBdr>
        <w:top w:val="none" w:sz="0" w:space="0" w:color="auto"/>
        <w:left w:val="none" w:sz="0" w:space="0" w:color="auto"/>
        <w:bottom w:val="none" w:sz="0" w:space="0" w:color="auto"/>
        <w:right w:val="none" w:sz="0" w:space="0" w:color="auto"/>
      </w:divBdr>
    </w:div>
    <w:div w:id="1807237835">
      <w:bodyDiv w:val="1"/>
      <w:marLeft w:val="0"/>
      <w:marRight w:val="0"/>
      <w:marTop w:val="0"/>
      <w:marBottom w:val="0"/>
      <w:divBdr>
        <w:top w:val="none" w:sz="0" w:space="0" w:color="auto"/>
        <w:left w:val="none" w:sz="0" w:space="0" w:color="auto"/>
        <w:bottom w:val="none" w:sz="0" w:space="0" w:color="auto"/>
        <w:right w:val="none" w:sz="0" w:space="0" w:color="auto"/>
      </w:divBdr>
    </w:div>
    <w:div w:id="1818567909">
      <w:bodyDiv w:val="1"/>
      <w:marLeft w:val="0"/>
      <w:marRight w:val="0"/>
      <w:marTop w:val="0"/>
      <w:marBottom w:val="0"/>
      <w:divBdr>
        <w:top w:val="none" w:sz="0" w:space="0" w:color="auto"/>
        <w:left w:val="none" w:sz="0" w:space="0" w:color="auto"/>
        <w:bottom w:val="none" w:sz="0" w:space="0" w:color="auto"/>
        <w:right w:val="none" w:sz="0" w:space="0" w:color="auto"/>
      </w:divBdr>
    </w:div>
    <w:div w:id="1827895870">
      <w:bodyDiv w:val="1"/>
      <w:marLeft w:val="0"/>
      <w:marRight w:val="0"/>
      <w:marTop w:val="0"/>
      <w:marBottom w:val="0"/>
      <w:divBdr>
        <w:top w:val="none" w:sz="0" w:space="0" w:color="auto"/>
        <w:left w:val="none" w:sz="0" w:space="0" w:color="auto"/>
        <w:bottom w:val="none" w:sz="0" w:space="0" w:color="auto"/>
        <w:right w:val="none" w:sz="0" w:space="0" w:color="auto"/>
      </w:divBdr>
    </w:div>
    <w:div w:id="1833763218">
      <w:bodyDiv w:val="1"/>
      <w:marLeft w:val="0"/>
      <w:marRight w:val="0"/>
      <w:marTop w:val="0"/>
      <w:marBottom w:val="0"/>
      <w:divBdr>
        <w:top w:val="none" w:sz="0" w:space="0" w:color="auto"/>
        <w:left w:val="none" w:sz="0" w:space="0" w:color="auto"/>
        <w:bottom w:val="none" w:sz="0" w:space="0" w:color="auto"/>
        <w:right w:val="none" w:sz="0" w:space="0" w:color="auto"/>
      </w:divBdr>
    </w:div>
    <w:div w:id="1845243424">
      <w:bodyDiv w:val="1"/>
      <w:marLeft w:val="0"/>
      <w:marRight w:val="0"/>
      <w:marTop w:val="0"/>
      <w:marBottom w:val="0"/>
      <w:divBdr>
        <w:top w:val="none" w:sz="0" w:space="0" w:color="auto"/>
        <w:left w:val="none" w:sz="0" w:space="0" w:color="auto"/>
        <w:bottom w:val="none" w:sz="0" w:space="0" w:color="auto"/>
        <w:right w:val="none" w:sz="0" w:space="0" w:color="auto"/>
      </w:divBdr>
    </w:div>
    <w:div w:id="1866090764">
      <w:bodyDiv w:val="1"/>
      <w:marLeft w:val="0"/>
      <w:marRight w:val="0"/>
      <w:marTop w:val="0"/>
      <w:marBottom w:val="0"/>
      <w:divBdr>
        <w:top w:val="none" w:sz="0" w:space="0" w:color="auto"/>
        <w:left w:val="none" w:sz="0" w:space="0" w:color="auto"/>
        <w:bottom w:val="none" w:sz="0" w:space="0" w:color="auto"/>
        <w:right w:val="none" w:sz="0" w:space="0" w:color="auto"/>
      </w:divBdr>
    </w:div>
    <w:div w:id="1872381915">
      <w:bodyDiv w:val="1"/>
      <w:marLeft w:val="0"/>
      <w:marRight w:val="0"/>
      <w:marTop w:val="0"/>
      <w:marBottom w:val="0"/>
      <w:divBdr>
        <w:top w:val="none" w:sz="0" w:space="0" w:color="auto"/>
        <w:left w:val="none" w:sz="0" w:space="0" w:color="auto"/>
        <w:bottom w:val="none" w:sz="0" w:space="0" w:color="auto"/>
        <w:right w:val="none" w:sz="0" w:space="0" w:color="auto"/>
      </w:divBdr>
    </w:div>
    <w:div w:id="1873377428">
      <w:bodyDiv w:val="1"/>
      <w:marLeft w:val="0"/>
      <w:marRight w:val="0"/>
      <w:marTop w:val="0"/>
      <w:marBottom w:val="0"/>
      <w:divBdr>
        <w:top w:val="none" w:sz="0" w:space="0" w:color="auto"/>
        <w:left w:val="none" w:sz="0" w:space="0" w:color="auto"/>
        <w:bottom w:val="none" w:sz="0" w:space="0" w:color="auto"/>
        <w:right w:val="none" w:sz="0" w:space="0" w:color="auto"/>
      </w:divBdr>
    </w:div>
    <w:div w:id="1926955224">
      <w:bodyDiv w:val="1"/>
      <w:marLeft w:val="0"/>
      <w:marRight w:val="0"/>
      <w:marTop w:val="0"/>
      <w:marBottom w:val="0"/>
      <w:divBdr>
        <w:top w:val="none" w:sz="0" w:space="0" w:color="auto"/>
        <w:left w:val="none" w:sz="0" w:space="0" w:color="auto"/>
        <w:bottom w:val="none" w:sz="0" w:space="0" w:color="auto"/>
        <w:right w:val="none" w:sz="0" w:space="0" w:color="auto"/>
      </w:divBdr>
    </w:div>
    <w:div w:id="1941335994">
      <w:bodyDiv w:val="1"/>
      <w:marLeft w:val="0"/>
      <w:marRight w:val="0"/>
      <w:marTop w:val="0"/>
      <w:marBottom w:val="0"/>
      <w:divBdr>
        <w:top w:val="none" w:sz="0" w:space="0" w:color="auto"/>
        <w:left w:val="none" w:sz="0" w:space="0" w:color="auto"/>
        <w:bottom w:val="none" w:sz="0" w:space="0" w:color="auto"/>
        <w:right w:val="none" w:sz="0" w:space="0" w:color="auto"/>
      </w:divBdr>
    </w:div>
    <w:div w:id="1968390222">
      <w:bodyDiv w:val="1"/>
      <w:marLeft w:val="0"/>
      <w:marRight w:val="0"/>
      <w:marTop w:val="0"/>
      <w:marBottom w:val="0"/>
      <w:divBdr>
        <w:top w:val="none" w:sz="0" w:space="0" w:color="auto"/>
        <w:left w:val="none" w:sz="0" w:space="0" w:color="auto"/>
        <w:bottom w:val="none" w:sz="0" w:space="0" w:color="auto"/>
        <w:right w:val="none" w:sz="0" w:space="0" w:color="auto"/>
      </w:divBdr>
    </w:div>
    <w:div w:id="1976832478">
      <w:bodyDiv w:val="1"/>
      <w:marLeft w:val="0"/>
      <w:marRight w:val="0"/>
      <w:marTop w:val="0"/>
      <w:marBottom w:val="0"/>
      <w:divBdr>
        <w:top w:val="none" w:sz="0" w:space="0" w:color="auto"/>
        <w:left w:val="none" w:sz="0" w:space="0" w:color="auto"/>
        <w:bottom w:val="none" w:sz="0" w:space="0" w:color="auto"/>
        <w:right w:val="none" w:sz="0" w:space="0" w:color="auto"/>
      </w:divBdr>
    </w:div>
    <w:div w:id="1996644893">
      <w:bodyDiv w:val="1"/>
      <w:marLeft w:val="0"/>
      <w:marRight w:val="0"/>
      <w:marTop w:val="0"/>
      <w:marBottom w:val="0"/>
      <w:divBdr>
        <w:top w:val="none" w:sz="0" w:space="0" w:color="auto"/>
        <w:left w:val="none" w:sz="0" w:space="0" w:color="auto"/>
        <w:bottom w:val="none" w:sz="0" w:space="0" w:color="auto"/>
        <w:right w:val="none" w:sz="0" w:space="0" w:color="auto"/>
      </w:divBdr>
    </w:div>
    <w:div w:id="2002274292">
      <w:bodyDiv w:val="1"/>
      <w:marLeft w:val="0"/>
      <w:marRight w:val="0"/>
      <w:marTop w:val="0"/>
      <w:marBottom w:val="0"/>
      <w:divBdr>
        <w:top w:val="none" w:sz="0" w:space="0" w:color="auto"/>
        <w:left w:val="none" w:sz="0" w:space="0" w:color="auto"/>
        <w:bottom w:val="none" w:sz="0" w:space="0" w:color="auto"/>
        <w:right w:val="none" w:sz="0" w:space="0" w:color="auto"/>
      </w:divBdr>
    </w:div>
    <w:div w:id="2008093889">
      <w:bodyDiv w:val="1"/>
      <w:marLeft w:val="0"/>
      <w:marRight w:val="0"/>
      <w:marTop w:val="0"/>
      <w:marBottom w:val="0"/>
      <w:divBdr>
        <w:top w:val="none" w:sz="0" w:space="0" w:color="auto"/>
        <w:left w:val="none" w:sz="0" w:space="0" w:color="auto"/>
        <w:bottom w:val="none" w:sz="0" w:space="0" w:color="auto"/>
        <w:right w:val="none" w:sz="0" w:space="0" w:color="auto"/>
      </w:divBdr>
    </w:div>
    <w:div w:id="2015112800">
      <w:bodyDiv w:val="1"/>
      <w:marLeft w:val="0"/>
      <w:marRight w:val="0"/>
      <w:marTop w:val="0"/>
      <w:marBottom w:val="0"/>
      <w:divBdr>
        <w:top w:val="none" w:sz="0" w:space="0" w:color="auto"/>
        <w:left w:val="none" w:sz="0" w:space="0" w:color="auto"/>
        <w:bottom w:val="none" w:sz="0" w:space="0" w:color="auto"/>
        <w:right w:val="none" w:sz="0" w:space="0" w:color="auto"/>
      </w:divBdr>
    </w:div>
    <w:div w:id="2026782630">
      <w:bodyDiv w:val="1"/>
      <w:marLeft w:val="0"/>
      <w:marRight w:val="0"/>
      <w:marTop w:val="0"/>
      <w:marBottom w:val="0"/>
      <w:divBdr>
        <w:top w:val="none" w:sz="0" w:space="0" w:color="auto"/>
        <w:left w:val="none" w:sz="0" w:space="0" w:color="auto"/>
        <w:bottom w:val="none" w:sz="0" w:space="0" w:color="auto"/>
        <w:right w:val="none" w:sz="0" w:space="0" w:color="auto"/>
      </w:divBdr>
    </w:div>
    <w:div w:id="2049261346">
      <w:bodyDiv w:val="1"/>
      <w:marLeft w:val="0"/>
      <w:marRight w:val="0"/>
      <w:marTop w:val="0"/>
      <w:marBottom w:val="0"/>
      <w:divBdr>
        <w:top w:val="none" w:sz="0" w:space="0" w:color="auto"/>
        <w:left w:val="none" w:sz="0" w:space="0" w:color="auto"/>
        <w:bottom w:val="none" w:sz="0" w:space="0" w:color="auto"/>
        <w:right w:val="none" w:sz="0" w:space="0" w:color="auto"/>
      </w:divBdr>
    </w:div>
    <w:div w:id="2051954296">
      <w:bodyDiv w:val="1"/>
      <w:marLeft w:val="0"/>
      <w:marRight w:val="0"/>
      <w:marTop w:val="0"/>
      <w:marBottom w:val="0"/>
      <w:divBdr>
        <w:top w:val="none" w:sz="0" w:space="0" w:color="auto"/>
        <w:left w:val="none" w:sz="0" w:space="0" w:color="auto"/>
        <w:bottom w:val="none" w:sz="0" w:space="0" w:color="auto"/>
        <w:right w:val="none" w:sz="0" w:space="0" w:color="auto"/>
      </w:divBdr>
    </w:div>
    <w:div w:id="2056733381">
      <w:bodyDiv w:val="1"/>
      <w:marLeft w:val="0"/>
      <w:marRight w:val="0"/>
      <w:marTop w:val="0"/>
      <w:marBottom w:val="0"/>
      <w:divBdr>
        <w:top w:val="none" w:sz="0" w:space="0" w:color="auto"/>
        <w:left w:val="none" w:sz="0" w:space="0" w:color="auto"/>
        <w:bottom w:val="none" w:sz="0" w:space="0" w:color="auto"/>
        <w:right w:val="none" w:sz="0" w:space="0" w:color="auto"/>
      </w:divBdr>
    </w:div>
    <w:div w:id="2063823881">
      <w:bodyDiv w:val="1"/>
      <w:marLeft w:val="0"/>
      <w:marRight w:val="0"/>
      <w:marTop w:val="0"/>
      <w:marBottom w:val="0"/>
      <w:divBdr>
        <w:top w:val="none" w:sz="0" w:space="0" w:color="auto"/>
        <w:left w:val="none" w:sz="0" w:space="0" w:color="auto"/>
        <w:bottom w:val="none" w:sz="0" w:space="0" w:color="auto"/>
        <w:right w:val="none" w:sz="0" w:space="0" w:color="auto"/>
      </w:divBdr>
    </w:div>
    <w:div w:id="2071804648">
      <w:bodyDiv w:val="1"/>
      <w:marLeft w:val="0"/>
      <w:marRight w:val="0"/>
      <w:marTop w:val="0"/>
      <w:marBottom w:val="0"/>
      <w:divBdr>
        <w:top w:val="none" w:sz="0" w:space="0" w:color="auto"/>
        <w:left w:val="none" w:sz="0" w:space="0" w:color="auto"/>
        <w:bottom w:val="none" w:sz="0" w:space="0" w:color="auto"/>
        <w:right w:val="none" w:sz="0" w:space="0" w:color="auto"/>
      </w:divBdr>
    </w:div>
    <w:div w:id="2122139215">
      <w:bodyDiv w:val="1"/>
      <w:marLeft w:val="0"/>
      <w:marRight w:val="0"/>
      <w:marTop w:val="0"/>
      <w:marBottom w:val="0"/>
      <w:divBdr>
        <w:top w:val="none" w:sz="0" w:space="0" w:color="auto"/>
        <w:left w:val="none" w:sz="0" w:space="0" w:color="auto"/>
        <w:bottom w:val="none" w:sz="0" w:space="0" w:color="auto"/>
        <w:right w:val="none" w:sz="0" w:space="0" w:color="auto"/>
      </w:divBdr>
    </w:div>
    <w:div w:id="2132279407">
      <w:bodyDiv w:val="1"/>
      <w:marLeft w:val="0"/>
      <w:marRight w:val="0"/>
      <w:marTop w:val="0"/>
      <w:marBottom w:val="0"/>
      <w:divBdr>
        <w:top w:val="none" w:sz="0" w:space="0" w:color="auto"/>
        <w:left w:val="none" w:sz="0" w:space="0" w:color="auto"/>
        <w:bottom w:val="none" w:sz="0" w:space="0" w:color="auto"/>
        <w:right w:val="none" w:sz="0" w:space="0" w:color="auto"/>
      </w:divBdr>
    </w:div>
    <w:div w:id="2134906765">
      <w:bodyDiv w:val="1"/>
      <w:marLeft w:val="0"/>
      <w:marRight w:val="0"/>
      <w:marTop w:val="0"/>
      <w:marBottom w:val="0"/>
      <w:divBdr>
        <w:top w:val="none" w:sz="0" w:space="0" w:color="auto"/>
        <w:left w:val="none" w:sz="0" w:space="0" w:color="auto"/>
        <w:bottom w:val="none" w:sz="0" w:space="0" w:color="auto"/>
        <w:right w:val="none" w:sz="0" w:space="0" w:color="auto"/>
      </w:divBdr>
    </w:div>
    <w:div w:id="2142529050">
      <w:bodyDiv w:val="1"/>
      <w:marLeft w:val="0"/>
      <w:marRight w:val="0"/>
      <w:marTop w:val="0"/>
      <w:marBottom w:val="0"/>
      <w:divBdr>
        <w:top w:val="none" w:sz="0" w:space="0" w:color="auto"/>
        <w:left w:val="none" w:sz="0" w:space="0" w:color="auto"/>
        <w:bottom w:val="none" w:sz="0" w:space="0" w:color="auto"/>
        <w:right w:val="none" w:sz="0" w:space="0" w:color="auto"/>
      </w:divBdr>
    </w:div>
    <w:div w:id="214442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w2w4CdeaI5sd8lQPUDlcy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DF7D5-1268-4434-A764-5D80D46AB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1023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Albany</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Gillespie</dc:creator>
  <cp:keywords/>
  <dc:description/>
  <cp:lastModifiedBy>Demetra L. Brown</cp:lastModifiedBy>
  <cp:revision>2</cp:revision>
  <cp:lastPrinted>2025-09-05T19:26:00Z</cp:lastPrinted>
  <dcterms:created xsi:type="dcterms:W3CDTF">2025-09-17T16:00:00Z</dcterms:created>
  <dcterms:modified xsi:type="dcterms:W3CDTF">2025-09-17T16:00:00Z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736f76545e77dcfc4e5a9f4ff3af902daa5de79aa300ab6b6024648d30dab7c6</vt:lpwstr>
  </property>
</Properties>
</file>